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C3" w:rsidRDefault="00E66FC3" w:rsidP="008A5028">
      <w:pPr>
        <w:jc w:val="both"/>
      </w:pPr>
    </w:p>
    <w:p w:rsidR="00E66FC3" w:rsidRDefault="00E66FC3"/>
    <w:p w:rsidR="00E66FC3" w:rsidRDefault="00E66FC3"/>
    <w:p w:rsidR="00E66FC3" w:rsidRDefault="00441CB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6.5pt;height:30pt" fillcolor="black">
            <v:shadow color="#868686"/>
            <v:textpath style="font-family:&quot;Comic Sans MS&quot;" fitshape="t" trim="t" string="&#10;Toronto Community Child Care &#10;Centre "/>
          </v:shape>
        </w:pict>
      </w:r>
    </w:p>
    <w:p w:rsidR="00E66FC3" w:rsidRDefault="00E66FC3"/>
    <w:p w:rsidR="00E66FC3" w:rsidRDefault="00BB053C">
      <w:r>
        <w:rPr>
          <w:noProof/>
          <w:lang w:eastAsia="en-AU"/>
        </w:rPr>
        <w:drawing>
          <wp:anchor distT="0" distB="0" distL="114300" distR="114300" simplePos="0" relativeHeight="251658240" behindDoc="0" locked="0" layoutInCell="1" allowOverlap="1">
            <wp:simplePos x="0" y="0"/>
            <wp:positionH relativeFrom="column">
              <wp:posOffset>1518285</wp:posOffset>
            </wp:positionH>
            <wp:positionV relativeFrom="paragraph">
              <wp:posOffset>252730</wp:posOffset>
            </wp:positionV>
            <wp:extent cx="299085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90850" cy="1743075"/>
                    </a:xfrm>
                    <a:prstGeom prst="rect">
                      <a:avLst/>
                    </a:prstGeom>
                    <a:noFill/>
                    <a:ln w="9525">
                      <a:noFill/>
                      <a:miter lim="800000"/>
                      <a:headEnd/>
                      <a:tailEnd/>
                    </a:ln>
                  </pic:spPr>
                </pic:pic>
              </a:graphicData>
            </a:graphic>
          </wp:anchor>
        </w:drawing>
      </w:r>
    </w:p>
    <w:p w:rsidR="00E66FC3" w:rsidRDefault="00E66FC3"/>
    <w:p w:rsidR="00E66FC3" w:rsidRDefault="00E66FC3"/>
    <w:p w:rsidR="00E66FC3" w:rsidRDefault="00E66FC3"/>
    <w:p w:rsidR="00E66FC3" w:rsidRDefault="00E66FC3"/>
    <w:p w:rsidR="002131DF" w:rsidRDefault="002131DF"/>
    <w:p w:rsidR="00E66FC3" w:rsidRDefault="00E66FC3"/>
    <w:p w:rsidR="00BB053C" w:rsidRDefault="00BB053C" w:rsidP="00E66FC3">
      <w:pPr>
        <w:jc w:val="center"/>
        <w:rPr>
          <w:rFonts w:ascii="Comic Sans MS" w:hAnsi="Comic Sans MS"/>
          <w:color w:val="000000" w:themeColor="text1"/>
          <w:sz w:val="96"/>
          <w:szCs w:val="96"/>
        </w:rPr>
      </w:pPr>
    </w:p>
    <w:p w:rsidR="00067BEE" w:rsidRPr="0070506D" w:rsidRDefault="00E66FC3" w:rsidP="00E66FC3">
      <w:pPr>
        <w:jc w:val="center"/>
        <w:rPr>
          <w:rFonts w:ascii="Comic Sans MS" w:hAnsi="Comic Sans MS"/>
          <w:color w:val="000000" w:themeColor="text1"/>
          <w:sz w:val="96"/>
          <w:szCs w:val="96"/>
        </w:rPr>
      </w:pPr>
      <w:r w:rsidRPr="0070506D">
        <w:rPr>
          <w:rFonts w:ascii="Comic Sans MS" w:hAnsi="Comic Sans MS"/>
          <w:color w:val="000000" w:themeColor="text1"/>
          <w:sz w:val="96"/>
          <w:szCs w:val="96"/>
        </w:rPr>
        <w:t>Parent</w:t>
      </w:r>
    </w:p>
    <w:p w:rsidR="00E66FC3" w:rsidRPr="0070506D" w:rsidRDefault="002131DF" w:rsidP="00E66FC3">
      <w:pPr>
        <w:jc w:val="center"/>
        <w:rPr>
          <w:rFonts w:ascii="Comic Sans MS" w:hAnsi="Comic Sans MS"/>
          <w:color w:val="000000" w:themeColor="text1"/>
          <w:sz w:val="96"/>
          <w:szCs w:val="96"/>
        </w:rPr>
      </w:pPr>
      <w:r w:rsidRPr="0070506D">
        <w:rPr>
          <w:rFonts w:ascii="Comic Sans MS" w:hAnsi="Comic Sans MS"/>
          <w:color w:val="000000" w:themeColor="text1"/>
          <w:sz w:val="96"/>
          <w:szCs w:val="96"/>
        </w:rPr>
        <w:t>Information</w:t>
      </w:r>
    </w:p>
    <w:p w:rsidR="00E66FC3" w:rsidRDefault="002131DF" w:rsidP="00E66FC3">
      <w:pPr>
        <w:jc w:val="center"/>
        <w:rPr>
          <w:rFonts w:ascii="Comic Sans MS" w:hAnsi="Comic Sans MS"/>
          <w:color w:val="000000" w:themeColor="text1"/>
          <w:sz w:val="16"/>
          <w:szCs w:val="16"/>
        </w:rPr>
      </w:pPr>
      <w:r w:rsidRPr="0070506D">
        <w:rPr>
          <w:rFonts w:ascii="Comic Sans MS" w:hAnsi="Comic Sans MS"/>
          <w:color w:val="000000" w:themeColor="text1"/>
          <w:sz w:val="96"/>
          <w:szCs w:val="96"/>
        </w:rPr>
        <w:t>B</w:t>
      </w:r>
      <w:r w:rsidR="00E66FC3" w:rsidRPr="0070506D">
        <w:rPr>
          <w:rFonts w:ascii="Comic Sans MS" w:hAnsi="Comic Sans MS"/>
          <w:color w:val="000000" w:themeColor="text1"/>
          <w:sz w:val="96"/>
          <w:szCs w:val="96"/>
        </w:rPr>
        <w:t>ook</w:t>
      </w:r>
    </w:p>
    <w:p w:rsidR="00CA78BC" w:rsidRDefault="00CA78BC" w:rsidP="00E66FC3">
      <w:pPr>
        <w:jc w:val="center"/>
        <w:rPr>
          <w:rFonts w:ascii="Comic Sans MS" w:hAnsi="Comic Sans MS"/>
          <w:color w:val="000000" w:themeColor="text1"/>
          <w:sz w:val="16"/>
          <w:szCs w:val="16"/>
        </w:rPr>
      </w:pPr>
    </w:p>
    <w:p w:rsidR="008617B3" w:rsidRDefault="00BB053C" w:rsidP="00E66FC3">
      <w:pPr>
        <w:jc w:val="center"/>
        <w:rPr>
          <w:color w:val="000000" w:themeColor="text1"/>
          <w:sz w:val="96"/>
          <w:szCs w:val="96"/>
        </w:rPr>
      </w:pPr>
      <w:r>
        <w:rPr>
          <w:noProof/>
          <w:color w:val="000000" w:themeColor="text1"/>
          <w:sz w:val="96"/>
          <w:szCs w:val="96"/>
          <w:lang w:eastAsia="en-AU"/>
        </w:rPr>
        <w:lastRenderedPageBreak/>
        <w:drawing>
          <wp:anchor distT="0" distB="0" distL="114300" distR="114300" simplePos="0" relativeHeight="251659264" behindDoc="0" locked="0" layoutInCell="1" allowOverlap="1">
            <wp:simplePos x="0" y="0"/>
            <wp:positionH relativeFrom="column">
              <wp:posOffset>-177165</wp:posOffset>
            </wp:positionH>
            <wp:positionV relativeFrom="paragraph">
              <wp:posOffset>631190</wp:posOffset>
            </wp:positionV>
            <wp:extent cx="2200275" cy="12858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200275" cy="1285875"/>
                    </a:xfrm>
                    <a:prstGeom prst="rect">
                      <a:avLst/>
                    </a:prstGeom>
                    <a:noFill/>
                    <a:ln w="9525">
                      <a:noFill/>
                      <a:miter lim="800000"/>
                      <a:headEnd/>
                      <a:tailEnd/>
                    </a:ln>
                  </pic:spPr>
                </pic:pic>
              </a:graphicData>
            </a:graphic>
          </wp:anchor>
        </w:drawing>
      </w:r>
    </w:p>
    <w:p w:rsidR="008617B3" w:rsidRPr="008C7011" w:rsidRDefault="002131DF" w:rsidP="008C7011">
      <w:pPr>
        <w:ind w:left="2880" w:right="-166" w:firstLine="720"/>
        <w:rPr>
          <w:b/>
          <w:color w:val="000000" w:themeColor="text1"/>
          <w:sz w:val="32"/>
          <w:szCs w:val="32"/>
        </w:rPr>
      </w:pPr>
      <w:r w:rsidRPr="008C7011">
        <w:rPr>
          <w:b/>
          <w:color w:val="000000" w:themeColor="text1"/>
          <w:sz w:val="32"/>
          <w:szCs w:val="32"/>
        </w:rPr>
        <w:t xml:space="preserve">Toronto Community Child Care Centre </w:t>
      </w:r>
    </w:p>
    <w:p w:rsidR="002131DF" w:rsidRPr="0070506D" w:rsidRDefault="002131DF" w:rsidP="002131DF">
      <w:pPr>
        <w:ind w:right="-166"/>
        <w:rPr>
          <w:b/>
          <w:color w:val="000000" w:themeColor="text1"/>
          <w:sz w:val="28"/>
          <w:szCs w:val="28"/>
        </w:rPr>
      </w:pPr>
    </w:p>
    <w:p w:rsidR="002131DF" w:rsidRDefault="002131DF" w:rsidP="002131DF">
      <w:pPr>
        <w:ind w:right="-166"/>
        <w:rPr>
          <w:b/>
          <w:sz w:val="28"/>
          <w:szCs w:val="28"/>
        </w:rPr>
      </w:pPr>
    </w:p>
    <w:p w:rsidR="002131DF" w:rsidRDefault="002131DF" w:rsidP="002131DF">
      <w:pPr>
        <w:ind w:right="-166"/>
        <w:rPr>
          <w:sz w:val="28"/>
          <w:szCs w:val="28"/>
        </w:rPr>
      </w:pPr>
      <w:r w:rsidRPr="002131DF">
        <w:rPr>
          <w:sz w:val="28"/>
          <w:szCs w:val="28"/>
        </w:rPr>
        <w:t>Welcome to Toronto</w:t>
      </w:r>
      <w:r>
        <w:rPr>
          <w:sz w:val="28"/>
          <w:szCs w:val="28"/>
        </w:rPr>
        <w:t xml:space="preserve"> Community Child Care Centre. The purpose of this book is to give you important and practical information that you will need as your child attends Child Care.</w:t>
      </w:r>
    </w:p>
    <w:p w:rsidR="002A59E0" w:rsidRDefault="002A59E0" w:rsidP="002131DF">
      <w:pPr>
        <w:ind w:right="-166"/>
        <w:rPr>
          <w:sz w:val="28"/>
          <w:szCs w:val="28"/>
        </w:rPr>
      </w:pPr>
      <w:r>
        <w:rPr>
          <w:sz w:val="28"/>
          <w:szCs w:val="28"/>
        </w:rPr>
        <w:t>This book contains information on what to bring to Child Care as well as what NOT to bring. There are also some relevant policies for families to read, however the main policy book is in th</w:t>
      </w:r>
      <w:r w:rsidR="00A0535A">
        <w:rPr>
          <w:sz w:val="28"/>
          <w:szCs w:val="28"/>
        </w:rPr>
        <w:t>e Centre and families are</w:t>
      </w:r>
      <w:r>
        <w:rPr>
          <w:sz w:val="28"/>
          <w:szCs w:val="28"/>
        </w:rPr>
        <w:t xml:space="preserve"> welcome to access that</w:t>
      </w:r>
      <w:r w:rsidR="00A0535A">
        <w:rPr>
          <w:sz w:val="28"/>
          <w:szCs w:val="28"/>
        </w:rPr>
        <w:t xml:space="preserve"> at any time.</w:t>
      </w:r>
    </w:p>
    <w:p w:rsidR="00A0535A" w:rsidRDefault="00A0535A" w:rsidP="002131DF">
      <w:pPr>
        <w:ind w:right="-166"/>
        <w:rPr>
          <w:sz w:val="28"/>
          <w:szCs w:val="28"/>
        </w:rPr>
      </w:pPr>
    </w:p>
    <w:p w:rsidR="002A59E0" w:rsidRDefault="002A59E0" w:rsidP="002131DF">
      <w:pPr>
        <w:ind w:right="-166"/>
        <w:rPr>
          <w:sz w:val="28"/>
          <w:szCs w:val="28"/>
        </w:rPr>
      </w:pPr>
      <w:r>
        <w:rPr>
          <w:sz w:val="28"/>
          <w:szCs w:val="28"/>
        </w:rPr>
        <w:t>Please take some time to read this carefully and hold onto it for future reference.</w:t>
      </w:r>
    </w:p>
    <w:p w:rsidR="00A0535A" w:rsidRDefault="00A0535A" w:rsidP="002131DF">
      <w:pPr>
        <w:ind w:right="-166"/>
        <w:rPr>
          <w:sz w:val="28"/>
          <w:szCs w:val="28"/>
        </w:rPr>
      </w:pPr>
    </w:p>
    <w:p w:rsidR="00A0535A" w:rsidRDefault="00A0535A" w:rsidP="002131DF">
      <w:pPr>
        <w:ind w:right="-166"/>
        <w:rPr>
          <w:sz w:val="28"/>
          <w:szCs w:val="28"/>
        </w:rPr>
      </w:pPr>
      <w:r>
        <w:rPr>
          <w:sz w:val="28"/>
          <w:szCs w:val="28"/>
        </w:rPr>
        <w:t>Toronto Community Child Care Centre was established in 1985 and has been providing quality care and education to hundreds of children since then. We are proud that many of our ‘children’ are now returning to enrol their own children in our Centre.</w:t>
      </w:r>
      <w:r w:rsidR="00834BBD">
        <w:rPr>
          <w:sz w:val="28"/>
          <w:szCs w:val="28"/>
        </w:rPr>
        <w:t xml:space="preserve"> Our opening hours are 7.30 – 5.30 Mon – Fri.</w:t>
      </w:r>
    </w:p>
    <w:p w:rsidR="008D3850" w:rsidRDefault="008D3850" w:rsidP="002131DF">
      <w:pPr>
        <w:ind w:right="-166"/>
        <w:rPr>
          <w:sz w:val="28"/>
          <w:szCs w:val="28"/>
        </w:rPr>
      </w:pPr>
      <w:r>
        <w:rPr>
          <w:sz w:val="28"/>
          <w:szCs w:val="28"/>
        </w:rPr>
        <w:t xml:space="preserve">Toronto Community Child Care Centre is a </w:t>
      </w:r>
      <w:r w:rsidR="002310ED">
        <w:rPr>
          <w:sz w:val="28"/>
          <w:szCs w:val="28"/>
        </w:rPr>
        <w:t>50</w:t>
      </w:r>
      <w:r w:rsidR="00834BBD">
        <w:rPr>
          <w:sz w:val="28"/>
          <w:szCs w:val="28"/>
        </w:rPr>
        <w:t xml:space="preserve"> place, </w:t>
      </w:r>
      <w:r>
        <w:rPr>
          <w:sz w:val="28"/>
          <w:szCs w:val="28"/>
        </w:rPr>
        <w:t>community,</w:t>
      </w:r>
      <w:r w:rsidR="00A067F6">
        <w:rPr>
          <w:sz w:val="28"/>
          <w:szCs w:val="28"/>
        </w:rPr>
        <w:t xml:space="preserve"> not for profit Centre managed</w:t>
      </w:r>
      <w:r>
        <w:rPr>
          <w:sz w:val="28"/>
          <w:szCs w:val="28"/>
        </w:rPr>
        <w:t xml:space="preserve"> by a parent committee</w:t>
      </w:r>
      <w:r w:rsidR="00A067F6">
        <w:rPr>
          <w:sz w:val="28"/>
          <w:szCs w:val="28"/>
        </w:rPr>
        <w:t>. This Committee meets on a monthly basis. All families are welcome to attend Committee meetings and indeed join the Committee.</w:t>
      </w:r>
      <w:r w:rsidR="00925A91">
        <w:rPr>
          <w:sz w:val="28"/>
          <w:szCs w:val="28"/>
        </w:rPr>
        <w:t xml:space="preserve"> It is after all your children that the decisions are being made about.</w:t>
      </w:r>
    </w:p>
    <w:p w:rsidR="00925A91" w:rsidRDefault="00925A91" w:rsidP="002131DF">
      <w:pPr>
        <w:ind w:right="-166"/>
        <w:rPr>
          <w:sz w:val="28"/>
          <w:szCs w:val="28"/>
        </w:rPr>
      </w:pPr>
      <w:r>
        <w:rPr>
          <w:sz w:val="28"/>
          <w:szCs w:val="28"/>
        </w:rPr>
        <w:t>We hope that your time with us will be a happy and rewarding for both your child and your family. We consider it a great pleasure and responsibility that you have chosen t</w:t>
      </w:r>
      <w:r w:rsidR="00F825D3">
        <w:rPr>
          <w:sz w:val="28"/>
          <w:szCs w:val="28"/>
        </w:rPr>
        <w:t>o entrust your child’s care to</w:t>
      </w:r>
      <w:r>
        <w:rPr>
          <w:sz w:val="28"/>
          <w:szCs w:val="28"/>
        </w:rPr>
        <w:t xml:space="preserve"> us.</w:t>
      </w:r>
    </w:p>
    <w:p w:rsidR="002131DF" w:rsidRDefault="002131DF" w:rsidP="002A59E0">
      <w:pPr>
        <w:ind w:left="3600" w:right="-166" w:firstLine="720"/>
        <w:rPr>
          <w:b/>
          <w:sz w:val="28"/>
          <w:szCs w:val="28"/>
        </w:rPr>
      </w:pPr>
    </w:p>
    <w:p w:rsidR="002131DF" w:rsidRDefault="002131DF" w:rsidP="002131DF">
      <w:pPr>
        <w:ind w:left="3600" w:right="-166" w:firstLine="720"/>
        <w:rPr>
          <w:b/>
          <w:sz w:val="28"/>
          <w:szCs w:val="28"/>
        </w:rPr>
      </w:pPr>
    </w:p>
    <w:p w:rsidR="00F3358F" w:rsidRPr="00D412BB" w:rsidRDefault="00F3358F" w:rsidP="00CA78BC">
      <w:pPr>
        <w:jc w:val="center"/>
        <w:rPr>
          <w:b/>
          <w:sz w:val="36"/>
          <w:szCs w:val="36"/>
        </w:rPr>
      </w:pPr>
      <w:r>
        <w:rPr>
          <w:b/>
          <w:sz w:val="28"/>
          <w:szCs w:val="28"/>
        </w:rPr>
        <w:br w:type="page"/>
      </w:r>
      <w:r>
        <w:rPr>
          <w:b/>
          <w:sz w:val="36"/>
          <w:szCs w:val="36"/>
        </w:rPr>
        <w:lastRenderedPageBreak/>
        <w:t xml:space="preserve">Toronto Child Care Centre </w:t>
      </w:r>
      <w:r w:rsidRPr="00D412BB">
        <w:rPr>
          <w:b/>
          <w:sz w:val="36"/>
          <w:szCs w:val="36"/>
        </w:rPr>
        <w:t>Philosophy</w:t>
      </w:r>
    </w:p>
    <w:p w:rsidR="00F3358F" w:rsidRPr="001466BD" w:rsidRDefault="00F3358F" w:rsidP="00F3358F">
      <w:pPr>
        <w:jc w:val="center"/>
        <w:rPr>
          <w:sz w:val="26"/>
          <w:szCs w:val="26"/>
        </w:rPr>
      </w:pPr>
      <w:r w:rsidRPr="001466BD">
        <w:rPr>
          <w:sz w:val="26"/>
          <w:szCs w:val="26"/>
        </w:rPr>
        <w:t>A</w:t>
      </w:r>
      <w:r w:rsidR="000C2FA0">
        <w:rPr>
          <w:sz w:val="26"/>
          <w:szCs w:val="26"/>
        </w:rPr>
        <w:t>t Toronto Community Child Care C</w:t>
      </w:r>
      <w:r w:rsidRPr="001466BD">
        <w:rPr>
          <w:sz w:val="26"/>
          <w:szCs w:val="26"/>
        </w:rPr>
        <w:t>entre we believe that children are special and unique individuals. We collaborate with families and the wider community to ensure that we provide a caring and supportive learning environment where children feel secure and develop a strong sense of belonging.</w:t>
      </w:r>
    </w:p>
    <w:p w:rsidR="00F3358F" w:rsidRPr="001466BD" w:rsidRDefault="00F3358F" w:rsidP="00F3358F">
      <w:pPr>
        <w:jc w:val="center"/>
        <w:rPr>
          <w:sz w:val="26"/>
          <w:szCs w:val="26"/>
        </w:rPr>
      </w:pPr>
      <w:r w:rsidRPr="001466BD">
        <w:rPr>
          <w:sz w:val="26"/>
          <w:szCs w:val="26"/>
        </w:rPr>
        <w:t>We provide a play based curriculum encompassing the Early Years Framework. Our Educators plan in partnership with families and will implement and develop programs and future learning experiences to suit children’s individual needs and interests. With respect and positive guidance the children develop a sense of self and confidence, gain new skills, face challenges and develop meaningful relationships. We develop a holistic approach to teaching which allows children to gain the skills to be confident, independent and involved learners who will try new things and safely take risks.</w:t>
      </w:r>
    </w:p>
    <w:p w:rsidR="00F3358F" w:rsidRPr="001466BD" w:rsidRDefault="00F3358F" w:rsidP="00F3358F">
      <w:pPr>
        <w:jc w:val="center"/>
        <w:rPr>
          <w:sz w:val="26"/>
          <w:szCs w:val="26"/>
        </w:rPr>
      </w:pPr>
      <w:r w:rsidRPr="001466BD">
        <w:rPr>
          <w:sz w:val="26"/>
          <w:szCs w:val="26"/>
        </w:rPr>
        <w:t>Each child is an individual who is an integral part of a group. A flexible daily program will cater for the needs and interests of the children individually and also in group settings. We provide a positive and stimulating environment both indoors and out that promotes respect for the world we live in and through direct participation we strive to make sustainable practises a natural part of everyday life.</w:t>
      </w:r>
    </w:p>
    <w:p w:rsidR="00F3358F" w:rsidRPr="001466BD" w:rsidRDefault="00F3358F" w:rsidP="00F3358F">
      <w:pPr>
        <w:jc w:val="center"/>
        <w:rPr>
          <w:sz w:val="26"/>
          <w:szCs w:val="26"/>
        </w:rPr>
      </w:pPr>
      <w:r w:rsidRPr="001466BD">
        <w:rPr>
          <w:sz w:val="26"/>
          <w:szCs w:val="26"/>
        </w:rPr>
        <w:t xml:space="preserve">We promote staff in their continuous personal and professional development through training opportunities. This ensures high quality care and inclusive practices allowing equity for all children in our care. </w:t>
      </w:r>
      <w:r w:rsidRPr="00F3358F">
        <w:rPr>
          <w:sz w:val="26"/>
          <w:szCs w:val="26"/>
        </w:rPr>
        <w:t>We engage in reflection and look for ways to improve our practices.</w:t>
      </w:r>
      <w:r>
        <w:rPr>
          <w:sz w:val="28"/>
          <w:szCs w:val="28"/>
        </w:rPr>
        <w:t xml:space="preserve"> </w:t>
      </w:r>
      <w:r w:rsidRPr="001466BD">
        <w:rPr>
          <w:sz w:val="26"/>
          <w:szCs w:val="26"/>
        </w:rPr>
        <w:t>We advocate for each child and parents trust that we will recognise a child’s ongoing needs and will liaise with other professionals to meet these needs.</w:t>
      </w:r>
    </w:p>
    <w:p w:rsidR="00F3358F" w:rsidRPr="001466BD" w:rsidRDefault="00F3358F" w:rsidP="00F3358F">
      <w:pPr>
        <w:jc w:val="center"/>
        <w:rPr>
          <w:sz w:val="26"/>
          <w:szCs w:val="26"/>
        </w:rPr>
      </w:pPr>
      <w:r w:rsidRPr="001466BD">
        <w:rPr>
          <w:sz w:val="26"/>
          <w:szCs w:val="26"/>
        </w:rPr>
        <w:t>Our routines provide a balance of active, quiet and creative experiences and encourage interactions and explorations that build relationships and confident learners and enhance children’s emerging skills.</w:t>
      </w:r>
    </w:p>
    <w:p w:rsidR="00F3358F" w:rsidRPr="001466BD" w:rsidRDefault="00F3358F" w:rsidP="00F3358F">
      <w:pPr>
        <w:jc w:val="center"/>
        <w:rPr>
          <w:sz w:val="26"/>
          <w:szCs w:val="26"/>
        </w:rPr>
      </w:pPr>
      <w:r w:rsidRPr="001466BD">
        <w:rPr>
          <w:sz w:val="26"/>
          <w:szCs w:val="26"/>
        </w:rPr>
        <w:t>Families are the most important influence in every child’s life, they are the first teacher. Together, Educators, Families and Children work towards achieving goals, fostering communication and we encourage interaction, participation and involvement from all our families.</w:t>
      </w:r>
    </w:p>
    <w:p w:rsidR="00F3358F" w:rsidRDefault="00F3358F" w:rsidP="00F3358F">
      <w:pPr>
        <w:jc w:val="center"/>
        <w:rPr>
          <w:sz w:val="26"/>
          <w:szCs w:val="26"/>
        </w:rPr>
      </w:pPr>
      <w:r w:rsidRPr="001466BD">
        <w:rPr>
          <w:sz w:val="26"/>
          <w:szCs w:val="26"/>
        </w:rPr>
        <w:t>We are committed to providing high quality Child Care with educational programs in a sustainable environment where children are encouraged to develop and become empowered and competent lifelong learners.</w:t>
      </w:r>
    </w:p>
    <w:p w:rsidR="009D59FE" w:rsidRDefault="009D59FE" w:rsidP="005F6131">
      <w:pPr>
        <w:jc w:val="center"/>
        <w:rPr>
          <w:b/>
          <w:sz w:val="28"/>
          <w:szCs w:val="28"/>
        </w:rPr>
      </w:pPr>
    </w:p>
    <w:p w:rsidR="009D59FE" w:rsidRDefault="009D59FE" w:rsidP="005F6131">
      <w:pPr>
        <w:jc w:val="center"/>
        <w:rPr>
          <w:b/>
          <w:sz w:val="28"/>
          <w:szCs w:val="28"/>
        </w:rPr>
      </w:pPr>
    </w:p>
    <w:p w:rsidR="00CA78BC" w:rsidRDefault="00CA78BC" w:rsidP="00CA78BC">
      <w:pPr>
        <w:ind w:right="-166"/>
        <w:rPr>
          <w:b/>
          <w:sz w:val="28"/>
          <w:szCs w:val="28"/>
        </w:rPr>
      </w:pPr>
    </w:p>
    <w:p w:rsidR="00CA78BC" w:rsidRPr="0070506D" w:rsidRDefault="00CA78BC" w:rsidP="00CA78BC">
      <w:pPr>
        <w:ind w:left="2880" w:right="-166" w:firstLine="720"/>
        <w:rPr>
          <w:b/>
          <w:color w:val="000000" w:themeColor="text1"/>
          <w:sz w:val="36"/>
          <w:szCs w:val="36"/>
        </w:rPr>
      </w:pPr>
      <w:r w:rsidRPr="0070506D">
        <w:rPr>
          <w:b/>
          <w:noProof/>
          <w:color w:val="000000" w:themeColor="text1"/>
          <w:sz w:val="36"/>
          <w:szCs w:val="36"/>
          <w:lang w:eastAsia="en-AU"/>
        </w:rPr>
        <w:lastRenderedPageBreak/>
        <w:drawing>
          <wp:anchor distT="0" distB="0" distL="114300" distR="114300" simplePos="0" relativeHeight="251664384" behindDoc="0" locked="0" layoutInCell="1" allowOverlap="1">
            <wp:simplePos x="0" y="0"/>
            <wp:positionH relativeFrom="column">
              <wp:posOffset>-53340</wp:posOffset>
            </wp:positionH>
            <wp:positionV relativeFrom="paragraph">
              <wp:posOffset>-149860</wp:posOffset>
            </wp:positionV>
            <wp:extent cx="1657350" cy="96202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57350" cy="962025"/>
                    </a:xfrm>
                    <a:prstGeom prst="rect">
                      <a:avLst/>
                    </a:prstGeom>
                    <a:noFill/>
                    <a:ln w="9525">
                      <a:noFill/>
                      <a:miter lim="800000"/>
                      <a:headEnd/>
                      <a:tailEnd/>
                    </a:ln>
                  </pic:spPr>
                </pic:pic>
              </a:graphicData>
            </a:graphic>
          </wp:anchor>
        </w:drawing>
      </w:r>
      <w:r w:rsidR="008F4255">
        <w:rPr>
          <w:b/>
          <w:color w:val="000000" w:themeColor="text1"/>
          <w:sz w:val="36"/>
          <w:szCs w:val="36"/>
        </w:rPr>
        <w:t xml:space="preserve">      </w:t>
      </w:r>
      <w:r w:rsidRPr="0070506D">
        <w:rPr>
          <w:b/>
          <w:color w:val="000000" w:themeColor="text1"/>
          <w:sz w:val="36"/>
          <w:szCs w:val="36"/>
        </w:rPr>
        <w:t>The Staff</w:t>
      </w:r>
    </w:p>
    <w:p w:rsidR="00CA78BC" w:rsidRDefault="00CA78BC" w:rsidP="00CA78BC">
      <w:pPr>
        <w:ind w:right="-166"/>
        <w:jc w:val="center"/>
        <w:rPr>
          <w:b/>
          <w:sz w:val="28"/>
          <w:szCs w:val="28"/>
        </w:rPr>
      </w:pPr>
    </w:p>
    <w:p w:rsidR="005F0B65" w:rsidRDefault="00CA78BC" w:rsidP="00103F6D">
      <w:pPr>
        <w:ind w:right="-166"/>
        <w:jc w:val="center"/>
        <w:rPr>
          <w:sz w:val="28"/>
          <w:szCs w:val="28"/>
        </w:rPr>
      </w:pPr>
      <w:r w:rsidRPr="00A0535A">
        <w:rPr>
          <w:sz w:val="28"/>
          <w:szCs w:val="28"/>
        </w:rPr>
        <w:t>Toronto Community Child Care Centre has a well qualified and caring staff, many of whom have been here for over 10 years.</w:t>
      </w:r>
      <w:r w:rsidR="008F4255">
        <w:rPr>
          <w:sz w:val="28"/>
          <w:szCs w:val="28"/>
        </w:rPr>
        <w:t xml:space="preserve"> All staff have or are working t</w:t>
      </w:r>
      <w:r w:rsidR="00103F6D">
        <w:rPr>
          <w:sz w:val="28"/>
          <w:szCs w:val="28"/>
        </w:rPr>
        <w:t>owards a minimum certificate III</w:t>
      </w:r>
      <w:r w:rsidR="008F4255">
        <w:rPr>
          <w:sz w:val="28"/>
          <w:szCs w:val="28"/>
        </w:rPr>
        <w:t xml:space="preserve"> qualification current First Aid Qualifications.</w:t>
      </w:r>
    </w:p>
    <w:p w:rsidR="00103F6D" w:rsidRDefault="00103F6D" w:rsidP="00103F6D">
      <w:pPr>
        <w:ind w:right="-166"/>
        <w:jc w:val="center"/>
        <w:rPr>
          <w:sz w:val="28"/>
          <w:szCs w:val="28"/>
        </w:rPr>
      </w:pPr>
    </w:p>
    <w:p w:rsidR="00CA78BC" w:rsidRPr="00103F6D" w:rsidRDefault="00CA78BC" w:rsidP="00CA78BC">
      <w:pPr>
        <w:spacing w:after="0"/>
        <w:ind w:right="-166"/>
        <w:rPr>
          <w:b/>
          <w:sz w:val="24"/>
          <w:szCs w:val="24"/>
        </w:rPr>
      </w:pPr>
      <w:r w:rsidRPr="00103F6D">
        <w:rPr>
          <w:b/>
          <w:sz w:val="28"/>
          <w:szCs w:val="28"/>
        </w:rPr>
        <w:t>Kylie Routley</w:t>
      </w:r>
      <w:r w:rsidRPr="00103F6D">
        <w:rPr>
          <w:b/>
          <w:sz w:val="24"/>
          <w:szCs w:val="24"/>
        </w:rPr>
        <w:t xml:space="preserve">      </w:t>
      </w:r>
      <w:r w:rsidRPr="00103F6D">
        <w:rPr>
          <w:sz w:val="24"/>
          <w:szCs w:val="24"/>
        </w:rPr>
        <w:t>(f/time)</w:t>
      </w:r>
      <w:r w:rsidRPr="00103F6D">
        <w:rPr>
          <w:b/>
          <w:sz w:val="24"/>
          <w:szCs w:val="24"/>
        </w:rPr>
        <w:tab/>
      </w:r>
      <w:r w:rsidRPr="00103F6D">
        <w:rPr>
          <w:b/>
          <w:sz w:val="24"/>
          <w:szCs w:val="24"/>
        </w:rPr>
        <w:tab/>
      </w:r>
      <w:r w:rsidRPr="00103F6D">
        <w:rPr>
          <w:b/>
          <w:sz w:val="24"/>
          <w:szCs w:val="24"/>
        </w:rPr>
        <w:tab/>
      </w:r>
      <w:r w:rsidRPr="00103F6D">
        <w:rPr>
          <w:b/>
          <w:sz w:val="24"/>
          <w:szCs w:val="24"/>
        </w:rPr>
        <w:tab/>
      </w:r>
      <w:r w:rsidRPr="00103F6D">
        <w:rPr>
          <w:b/>
          <w:sz w:val="24"/>
          <w:szCs w:val="24"/>
        </w:rPr>
        <w:tab/>
      </w:r>
      <w:r w:rsidRPr="00AB4DEE">
        <w:rPr>
          <w:b/>
          <w:sz w:val="28"/>
          <w:szCs w:val="28"/>
        </w:rPr>
        <w:t>Sandra Fennell</w:t>
      </w:r>
      <w:r w:rsidRPr="00103F6D">
        <w:rPr>
          <w:b/>
          <w:sz w:val="24"/>
          <w:szCs w:val="24"/>
        </w:rPr>
        <w:t xml:space="preserve"> </w:t>
      </w:r>
      <w:r w:rsidRPr="00103F6D">
        <w:rPr>
          <w:b/>
          <w:sz w:val="24"/>
          <w:szCs w:val="24"/>
        </w:rPr>
        <w:tab/>
        <w:t xml:space="preserve"> </w:t>
      </w:r>
      <w:r w:rsidRPr="00103F6D">
        <w:rPr>
          <w:sz w:val="24"/>
          <w:szCs w:val="24"/>
        </w:rPr>
        <w:t>(</w:t>
      </w:r>
      <w:r w:rsidR="00103F6D" w:rsidRPr="00103F6D">
        <w:rPr>
          <w:sz w:val="24"/>
          <w:szCs w:val="24"/>
        </w:rPr>
        <w:t>p</w:t>
      </w:r>
      <w:r w:rsidRPr="00103F6D">
        <w:rPr>
          <w:sz w:val="24"/>
          <w:szCs w:val="24"/>
        </w:rPr>
        <w:t>/time)</w:t>
      </w:r>
    </w:p>
    <w:p w:rsidR="00CA78BC" w:rsidRPr="00103F6D" w:rsidRDefault="00CA78BC" w:rsidP="00CA78BC">
      <w:pPr>
        <w:spacing w:after="0"/>
        <w:ind w:right="-166"/>
        <w:rPr>
          <w:sz w:val="24"/>
          <w:szCs w:val="24"/>
        </w:rPr>
      </w:pPr>
      <w:r w:rsidRPr="00103F6D">
        <w:rPr>
          <w:sz w:val="24"/>
          <w:szCs w:val="24"/>
        </w:rPr>
        <w:t>Nominated Supervisor/ Director</w:t>
      </w:r>
      <w:r w:rsidRPr="00103F6D">
        <w:rPr>
          <w:sz w:val="24"/>
          <w:szCs w:val="24"/>
        </w:rPr>
        <w:tab/>
      </w:r>
      <w:r w:rsidRPr="00103F6D">
        <w:rPr>
          <w:sz w:val="24"/>
          <w:szCs w:val="24"/>
        </w:rPr>
        <w:tab/>
      </w:r>
      <w:r w:rsidRPr="00103F6D">
        <w:rPr>
          <w:sz w:val="24"/>
          <w:szCs w:val="24"/>
        </w:rPr>
        <w:tab/>
      </w:r>
      <w:r w:rsidRPr="00103F6D">
        <w:rPr>
          <w:sz w:val="24"/>
          <w:szCs w:val="24"/>
        </w:rPr>
        <w:tab/>
        <w:t>Certified Supervisor</w:t>
      </w:r>
      <w:r w:rsidRPr="00103F6D">
        <w:rPr>
          <w:sz w:val="24"/>
          <w:szCs w:val="24"/>
        </w:rPr>
        <w:tab/>
      </w:r>
    </w:p>
    <w:p w:rsidR="00CA78BC" w:rsidRPr="00103F6D" w:rsidRDefault="00CA78BC" w:rsidP="00CA78BC">
      <w:pPr>
        <w:spacing w:after="0"/>
        <w:ind w:right="-166"/>
        <w:rPr>
          <w:sz w:val="24"/>
          <w:szCs w:val="24"/>
        </w:rPr>
      </w:pPr>
      <w:r w:rsidRPr="00103F6D">
        <w:rPr>
          <w:sz w:val="24"/>
          <w:szCs w:val="24"/>
        </w:rPr>
        <w:t>Educational Leader</w:t>
      </w:r>
      <w:r w:rsidRPr="00103F6D">
        <w:rPr>
          <w:sz w:val="24"/>
          <w:szCs w:val="24"/>
        </w:rPr>
        <w:tab/>
      </w:r>
      <w:r w:rsidRPr="00103F6D">
        <w:rPr>
          <w:sz w:val="24"/>
          <w:szCs w:val="24"/>
        </w:rPr>
        <w:tab/>
      </w:r>
      <w:r w:rsidRPr="00103F6D">
        <w:rPr>
          <w:sz w:val="24"/>
          <w:szCs w:val="24"/>
        </w:rPr>
        <w:tab/>
      </w:r>
      <w:r w:rsidRPr="00103F6D">
        <w:rPr>
          <w:sz w:val="24"/>
          <w:szCs w:val="24"/>
        </w:rPr>
        <w:tab/>
      </w:r>
      <w:r w:rsidRPr="00103F6D">
        <w:rPr>
          <w:sz w:val="24"/>
          <w:szCs w:val="24"/>
        </w:rPr>
        <w:tab/>
      </w:r>
      <w:r w:rsidRPr="00103F6D">
        <w:rPr>
          <w:sz w:val="24"/>
          <w:szCs w:val="24"/>
        </w:rPr>
        <w:tab/>
        <w:t>Early Childhood Teacher</w:t>
      </w:r>
    </w:p>
    <w:p w:rsidR="00CA78BC" w:rsidRPr="00103F6D" w:rsidRDefault="00CA78BC" w:rsidP="00CA78BC">
      <w:pPr>
        <w:spacing w:after="0"/>
        <w:ind w:right="-166"/>
        <w:rPr>
          <w:sz w:val="24"/>
          <w:szCs w:val="24"/>
        </w:rPr>
      </w:pPr>
      <w:r w:rsidRPr="00103F6D">
        <w:rPr>
          <w:sz w:val="24"/>
          <w:szCs w:val="24"/>
        </w:rPr>
        <w:t>Early Childhood Teacher</w:t>
      </w:r>
    </w:p>
    <w:p w:rsidR="00CA78BC" w:rsidRPr="00103F6D" w:rsidRDefault="00CA78BC" w:rsidP="00CA78BC">
      <w:pPr>
        <w:spacing w:after="0"/>
        <w:ind w:right="-166"/>
        <w:rPr>
          <w:sz w:val="24"/>
          <w:szCs w:val="24"/>
        </w:rPr>
      </w:pPr>
    </w:p>
    <w:p w:rsidR="00CA78BC" w:rsidRPr="00103F6D" w:rsidRDefault="00B457D6" w:rsidP="00CA78BC">
      <w:pPr>
        <w:spacing w:after="0"/>
        <w:ind w:right="-166"/>
        <w:rPr>
          <w:sz w:val="24"/>
          <w:szCs w:val="24"/>
        </w:rPr>
      </w:pPr>
      <w:r w:rsidRPr="00AB4DEE">
        <w:rPr>
          <w:b/>
          <w:sz w:val="28"/>
          <w:szCs w:val="28"/>
        </w:rPr>
        <w:t xml:space="preserve">Vicki </w:t>
      </w:r>
      <w:proofErr w:type="spellStart"/>
      <w:r w:rsidRPr="00AB4DEE">
        <w:rPr>
          <w:b/>
          <w:sz w:val="28"/>
          <w:szCs w:val="28"/>
        </w:rPr>
        <w:t>Scholefield</w:t>
      </w:r>
      <w:proofErr w:type="spellEnd"/>
      <w:r w:rsidRPr="00103F6D">
        <w:rPr>
          <w:sz w:val="24"/>
          <w:szCs w:val="24"/>
        </w:rPr>
        <w:t xml:space="preserve">   (p/time)</w:t>
      </w:r>
      <w:r w:rsidR="00662228" w:rsidRPr="00103F6D">
        <w:rPr>
          <w:sz w:val="24"/>
          <w:szCs w:val="24"/>
        </w:rPr>
        <w:tab/>
      </w:r>
      <w:r w:rsidR="00662228" w:rsidRPr="00103F6D">
        <w:rPr>
          <w:sz w:val="24"/>
          <w:szCs w:val="24"/>
        </w:rPr>
        <w:tab/>
      </w:r>
      <w:r w:rsidR="00662228" w:rsidRPr="00103F6D">
        <w:rPr>
          <w:sz w:val="24"/>
          <w:szCs w:val="24"/>
        </w:rPr>
        <w:tab/>
      </w:r>
      <w:r w:rsidR="00662228" w:rsidRPr="00103F6D">
        <w:rPr>
          <w:sz w:val="24"/>
          <w:szCs w:val="24"/>
        </w:rPr>
        <w:tab/>
      </w:r>
      <w:r w:rsidR="00103F6D">
        <w:rPr>
          <w:sz w:val="24"/>
          <w:szCs w:val="24"/>
        </w:rPr>
        <w:tab/>
      </w:r>
      <w:r w:rsidR="00662228" w:rsidRPr="00AB4DEE">
        <w:rPr>
          <w:b/>
          <w:sz w:val="28"/>
          <w:szCs w:val="28"/>
        </w:rPr>
        <w:t>Carmen Talbot</w:t>
      </w:r>
      <w:r w:rsidR="00662228" w:rsidRPr="00103F6D">
        <w:rPr>
          <w:sz w:val="24"/>
          <w:szCs w:val="24"/>
        </w:rPr>
        <w:t xml:space="preserve"> (f/time)</w:t>
      </w:r>
    </w:p>
    <w:p w:rsidR="00CA78BC" w:rsidRPr="00103F6D" w:rsidRDefault="00B457D6" w:rsidP="00CA78BC">
      <w:pPr>
        <w:spacing w:after="0"/>
        <w:ind w:right="-166"/>
        <w:rPr>
          <w:sz w:val="24"/>
          <w:szCs w:val="24"/>
        </w:rPr>
      </w:pPr>
      <w:r w:rsidRPr="00103F6D">
        <w:rPr>
          <w:sz w:val="24"/>
          <w:szCs w:val="24"/>
        </w:rPr>
        <w:t>Certified Supervisor</w:t>
      </w:r>
      <w:r w:rsidR="00103F6D">
        <w:rPr>
          <w:sz w:val="24"/>
          <w:szCs w:val="24"/>
        </w:rPr>
        <w:t>/Diploma</w:t>
      </w:r>
      <w:r w:rsidR="00662228" w:rsidRPr="00103F6D">
        <w:rPr>
          <w:sz w:val="24"/>
          <w:szCs w:val="24"/>
        </w:rPr>
        <w:tab/>
      </w:r>
      <w:r w:rsidR="00662228" w:rsidRPr="00103F6D">
        <w:rPr>
          <w:sz w:val="24"/>
          <w:szCs w:val="24"/>
        </w:rPr>
        <w:tab/>
      </w:r>
      <w:r w:rsidR="00662228" w:rsidRPr="00103F6D">
        <w:rPr>
          <w:sz w:val="24"/>
          <w:szCs w:val="24"/>
        </w:rPr>
        <w:tab/>
      </w:r>
      <w:r w:rsidR="00662228" w:rsidRPr="00103F6D">
        <w:rPr>
          <w:sz w:val="24"/>
          <w:szCs w:val="24"/>
        </w:rPr>
        <w:tab/>
      </w:r>
      <w:r w:rsidR="00662228" w:rsidRPr="00103F6D">
        <w:rPr>
          <w:sz w:val="24"/>
          <w:szCs w:val="24"/>
        </w:rPr>
        <w:tab/>
        <w:t>Certified Supervisor</w:t>
      </w:r>
      <w:r w:rsidR="00103F6D">
        <w:rPr>
          <w:sz w:val="24"/>
          <w:szCs w:val="24"/>
        </w:rPr>
        <w:t>/Diploma</w:t>
      </w:r>
      <w:r w:rsidR="00662228" w:rsidRPr="00103F6D">
        <w:rPr>
          <w:sz w:val="24"/>
          <w:szCs w:val="24"/>
        </w:rPr>
        <w:t xml:space="preserve">       </w:t>
      </w:r>
      <w:r w:rsidR="00662228" w:rsidRPr="00103F6D">
        <w:rPr>
          <w:sz w:val="24"/>
          <w:szCs w:val="24"/>
        </w:rPr>
        <w:tab/>
      </w:r>
      <w:r w:rsidR="00662228" w:rsidRPr="00103F6D">
        <w:rPr>
          <w:sz w:val="24"/>
          <w:szCs w:val="24"/>
        </w:rPr>
        <w:tab/>
      </w:r>
      <w:r w:rsidR="00662228" w:rsidRPr="00103F6D">
        <w:rPr>
          <w:sz w:val="24"/>
          <w:szCs w:val="24"/>
        </w:rPr>
        <w:tab/>
      </w:r>
      <w:r w:rsidR="00662228" w:rsidRPr="00103F6D">
        <w:rPr>
          <w:sz w:val="24"/>
          <w:szCs w:val="24"/>
        </w:rPr>
        <w:tab/>
      </w:r>
      <w:r w:rsidR="00662228" w:rsidRPr="00103F6D">
        <w:rPr>
          <w:sz w:val="24"/>
          <w:szCs w:val="24"/>
        </w:rPr>
        <w:tab/>
      </w:r>
      <w:r w:rsidR="00662228" w:rsidRPr="00103F6D">
        <w:rPr>
          <w:sz w:val="24"/>
          <w:szCs w:val="24"/>
        </w:rPr>
        <w:tab/>
      </w:r>
      <w:r w:rsidR="00103F6D">
        <w:rPr>
          <w:sz w:val="24"/>
          <w:szCs w:val="24"/>
        </w:rPr>
        <w:t xml:space="preserve"> </w:t>
      </w:r>
    </w:p>
    <w:p w:rsidR="00CA78BC" w:rsidRPr="00103F6D" w:rsidRDefault="00CA78BC" w:rsidP="00CA78BC">
      <w:pPr>
        <w:spacing w:after="0"/>
        <w:ind w:right="-166"/>
        <w:rPr>
          <w:sz w:val="24"/>
          <w:szCs w:val="24"/>
        </w:rPr>
      </w:pPr>
      <w:r w:rsidRPr="00AB4DEE">
        <w:rPr>
          <w:b/>
          <w:sz w:val="28"/>
          <w:szCs w:val="28"/>
        </w:rPr>
        <w:t>Sharon Peak</w:t>
      </w:r>
      <w:r w:rsidRPr="00103F6D">
        <w:rPr>
          <w:b/>
          <w:sz w:val="24"/>
          <w:szCs w:val="24"/>
        </w:rPr>
        <w:tab/>
      </w:r>
      <w:r w:rsidRPr="00103F6D">
        <w:rPr>
          <w:sz w:val="24"/>
          <w:szCs w:val="24"/>
        </w:rPr>
        <w:t>(p/time)</w:t>
      </w:r>
      <w:r w:rsidR="00662228" w:rsidRPr="00103F6D">
        <w:rPr>
          <w:sz w:val="24"/>
          <w:szCs w:val="24"/>
        </w:rPr>
        <w:tab/>
      </w:r>
      <w:r w:rsidR="00662228" w:rsidRPr="00103F6D">
        <w:rPr>
          <w:sz w:val="24"/>
          <w:szCs w:val="24"/>
        </w:rPr>
        <w:tab/>
      </w:r>
      <w:r w:rsidR="00662228" w:rsidRPr="00103F6D">
        <w:rPr>
          <w:sz w:val="24"/>
          <w:szCs w:val="24"/>
        </w:rPr>
        <w:tab/>
      </w:r>
      <w:r w:rsidR="00662228" w:rsidRPr="00103F6D">
        <w:rPr>
          <w:sz w:val="24"/>
          <w:szCs w:val="24"/>
        </w:rPr>
        <w:tab/>
      </w:r>
      <w:r w:rsidR="00662228" w:rsidRPr="00AB4DEE">
        <w:rPr>
          <w:b/>
          <w:sz w:val="28"/>
          <w:szCs w:val="28"/>
        </w:rPr>
        <w:t xml:space="preserve">Kylie </w:t>
      </w:r>
      <w:proofErr w:type="spellStart"/>
      <w:r w:rsidR="00662228" w:rsidRPr="00AB4DEE">
        <w:rPr>
          <w:b/>
          <w:sz w:val="28"/>
          <w:szCs w:val="28"/>
        </w:rPr>
        <w:t>Goman</w:t>
      </w:r>
      <w:proofErr w:type="spellEnd"/>
      <w:r w:rsidR="00662228" w:rsidRPr="00103F6D">
        <w:rPr>
          <w:b/>
          <w:sz w:val="24"/>
          <w:szCs w:val="24"/>
        </w:rPr>
        <w:t xml:space="preserve"> </w:t>
      </w:r>
      <w:r w:rsidR="00103F6D" w:rsidRPr="00103F6D">
        <w:rPr>
          <w:sz w:val="24"/>
          <w:szCs w:val="24"/>
        </w:rPr>
        <w:t xml:space="preserve">   (f/time)</w:t>
      </w:r>
    </w:p>
    <w:p w:rsidR="00662228" w:rsidRPr="00103F6D" w:rsidRDefault="009242E0" w:rsidP="00CA78BC">
      <w:pPr>
        <w:spacing w:after="0"/>
        <w:ind w:right="-166"/>
        <w:rPr>
          <w:sz w:val="24"/>
          <w:szCs w:val="24"/>
        </w:rPr>
      </w:pPr>
      <w:r w:rsidRPr="00103F6D">
        <w:rPr>
          <w:sz w:val="24"/>
          <w:szCs w:val="24"/>
        </w:rPr>
        <w:t>C</w:t>
      </w:r>
      <w:r w:rsidR="00CA78BC" w:rsidRPr="00103F6D">
        <w:rPr>
          <w:sz w:val="24"/>
          <w:szCs w:val="24"/>
        </w:rPr>
        <w:t>ertified Supervisor</w:t>
      </w:r>
      <w:r w:rsidR="00103F6D">
        <w:rPr>
          <w:sz w:val="24"/>
          <w:szCs w:val="24"/>
        </w:rPr>
        <w:t>/Diploma</w:t>
      </w:r>
      <w:r w:rsidR="00103F6D">
        <w:rPr>
          <w:sz w:val="24"/>
          <w:szCs w:val="24"/>
        </w:rPr>
        <w:tab/>
      </w:r>
      <w:r w:rsidR="00103F6D">
        <w:rPr>
          <w:sz w:val="24"/>
          <w:szCs w:val="24"/>
        </w:rPr>
        <w:tab/>
      </w:r>
      <w:r w:rsidR="00103F6D">
        <w:rPr>
          <w:sz w:val="24"/>
          <w:szCs w:val="24"/>
        </w:rPr>
        <w:tab/>
      </w:r>
      <w:r w:rsidR="00103F6D">
        <w:rPr>
          <w:sz w:val="24"/>
          <w:szCs w:val="24"/>
        </w:rPr>
        <w:tab/>
      </w:r>
      <w:r w:rsidR="00103F6D">
        <w:rPr>
          <w:sz w:val="24"/>
          <w:szCs w:val="24"/>
        </w:rPr>
        <w:tab/>
      </w:r>
      <w:r w:rsidR="00662228" w:rsidRPr="00103F6D">
        <w:rPr>
          <w:sz w:val="24"/>
          <w:szCs w:val="24"/>
        </w:rPr>
        <w:t>Certified Supervisor</w:t>
      </w:r>
      <w:r w:rsidR="00103F6D">
        <w:rPr>
          <w:sz w:val="24"/>
          <w:szCs w:val="24"/>
        </w:rPr>
        <w:t>/Diploma</w:t>
      </w:r>
      <w:r w:rsidR="00103F6D">
        <w:rPr>
          <w:sz w:val="24"/>
          <w:szCs w:val="24"/>
        </w:rPr>
        <w:tab/>
      </w:r>
      <w:r w:rsidR="00103F6D">
        <w:rPr>
          <w:sz w:val="24"/>
          <w:szCs w:val="24"/>
        </w:rPr>
        <w:tab/>
      </w:r>
      <w:r w:rsidR="00103F6D">
        <w:rPr>
          <w:sz w:val="24"/>
          <w:szCs w:val="24"/>
        </w:rPr>
        <w:tab/>
      </w:r>
      <w:r w:rsidR="00103F6D">
        <w:rPr>
          <w:sz w:val="24"/>
          <w:szCs w:val="24"/>
        </w:rPr>
        <w:tab/>
      </w:r>
      <w:r w:rsidR="00103F6D">
        <w:rPr>
          <w:sz w:val="24"/>
          <w:szCs w:val="24"/>
        </w:rPr>
        <w:tab/>
      </w:r>
    </w:p>
    <w:p w:rsidR="00103F6D" w:rsidRDefault="00103F6D" w:rsidP="00CA78BC">
      <w:pPr>
        <w:spacing w:after="0"/>
        <w:ind w:right="-166"/>
        <w:rPr>
          <w:sz w:val="24"/>
          <w:szCs w:val="24"/>
        </w:rPr>
      </w:pPr>
      <w:r w:rsidRPr="00AB4DEE">
        <w:rPr>
          <w:b/>
          <w:sz w:val="28"/>
          <w:szCs w:val="28"/>
        </w:rPr>
        <w:t>Alyce Gall</w:t>
      </w:r>
      <w:r>
        <w:rPr>
          <w:b/>
          <w:sz w:val="24"/>
          <w:szCs w:val="24"/>
        </w:rPr>
        <w:t xml:space="preserve"> </w:t>
      </w:r>
      <w:r w:rsidRPr="00103F6D">
        <w:rPr>
          <w:sz w:val="24"/>
          <w:szCs w:val="24"/>
        </w:rPr>
        <w:t>(p/time)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B4DEE">
        <w:rPr>
          <w:b/>
          <w:sz w:val="28"/>
          <w:szCs w:val="28"/>
        </w:rPr>
        <w:t>Vicki Peel</w:t>
      </w:r>
      <w:r>
        <w:rPr>
          <w:sz w:val="24"/>
          <w:szCs w:val="24"/>
        </w:rPr>
        <w:t xml:space="preserve"> (p/time)</w:t>
      </w:r>
    </w:p>
    <w:p w:rsidR="00103F6D" w:rsidRPr="00103F6D" w:rsidRDefault="00103F6D" w:rsidP="00103F6D">
      <w:pPr>
        <w:spacing w:after="0"/>
        <w:ind w:right="-166"/>
        <w:rPr>
          <w:sz w:val="24"/>
          <w:szCs w:val="24"/>
        </w:rPr>
      </w:pPr>
      <w:r w:rsidRPr="00103F6D">
        <w:rPr>
          <w:sz w:val="24"/>
          <w:szCs w:val="24"/>
        </w:rPr>
        <w:t>Certified Supervisor/Diploma</w:t>
      </w:r>
      <w:r>
        <w:rPr>
          <w:sz w:val="24"/>
          <w:szCs w:val="24"/>
        </w:rPr>
        <w:tab/>
      </w:r>
      <w:r>
        <w:rPr>
          <w:sz w:val="24"/>
          <w:szCs w:val="24"/>
        </w:rPr>
        <w:tab/>
      </w:r>
      <w:r>
        <w:rPr>
          <w:sz w:val="24"/>
          <w:szCs w:val="24"/>
        </w:rPr>
        <w:tab/>
      </w:r>
      <w:r>
        <w:rPr>
          <w:sz w:val="24"/>
          <w:szCs w:val="24"/>
        </w:rPr>
        <w:tab/>
      </w:r>
      <w:r>
        <w:rPr>
          <w:sz w:val="24"/>
          <w:szCs w:val="24"/>
        </w:rPr>
        <w:tab/>
      </w:r>
      <w:r w:rsidRPr="00103F6D">
        <w:rPr>
          <w:sz w:val="24"/>
          <w:szCs w:val="24"/>
        </w:rPr>
        <w:t>Certified Supervisor/Diploma</w:t>
      </w:r>
    </w:p>
    <w:p w:rsidR="00103F6D" w:rsidRDefault="00103F6D" w:rsidP="00CA78BC">
      <w:pPr>
        <w:spacing w:after="0"/>
        <w:ind w:right="-166"/>
        <w:rPr>
          <w:b/>
          <w:sz w:val="24"/>
          <w:szCs w:val="24"/>
        </w:rPr>
      </w:pPr>
    </w:p>
    <w:p w:rsidR="00543F73" w:rsidRPr="00103F6D" w:rsidRDefault="00543F73" w:rsidP="00CA78BC">
      <w:pPr>
        <w:spacing w:after="0"/>
        <w:ind w:right="-166"/>
        <w:rPr>
          <w:sz w:val="24"/>
          <w:szCs w:val="24"/>
        </w:rPr>
      </w:pPr>
      <w:r w:rsidRPr="00AB4DEE">
        <w:rPr>
          <w:b/>
          <w:sz w:val="28"/>
          <w:szCs w:val="28"/>
        </w:rPr>
        <w:t>Cindy Austin</w:t>
      </w:r>
      <w:r w:rsidRPr="00103F6D">
        <w:rPr>
          <w:b/>
          <w:sz w:val="24"/>
          <w:szCs w:val="24"/>
        </w:rPr>
        <w:t xml:space="preserve">  </w:t>
      </w:r>
      <w:r w:rsidR="00103F6D">
        <w:rPr>
          <w:b/>
          <w:sz w:val="24"/>
          <w:szCs w:val="24"/>
        </w:rPr>
        <w:t xml:space="preserve">  </w:t>
      </w:r>
      <w:r w:rsidRPr="00103F6D">
        <w:rPr>
          <w:b/>
          <w:sz w:val="24"/>
          <w:szCs w:val="24"/>
        </w:rPr>
        <w:t xml:space="preserve"> </w:t>
      </w:r>
      <w:r w:rsidRPr="00103F6D">
        <w:rPr>
          <w:sz w:val="24"/>
          <w:szCs w:val="24"/>
        </w:rPr>
        <w:t>(p/time)</w:t>
      </w:r>
      <w:r w:rsidR="00662228" w:rsidRPr="00103F6D">
        <w:rPr>
          <w:sz w:val="24"/>
          <w:szCs w:val="24"/>
        </w:rPr>
        <w:tab/>
      </w:r>
      <w:r w:rsidR="00662228" w:rsidRPr="00103F6D">
        <w:rPr>
          <w:sz w:val="24"/>
          <w:szCs w:val="24"/>
        </w:rPr>
        <w:tab/>
      </w:r>
      <w:r w:rsidR="00662228" w:rsidRPr="00103F6D">
        <w:rPr>
          <w:sz w:val="24"/>
          <w:szCs w:val="24"/>
        </w:rPr>
        <w:tab/>
        <w:t xml:space="preserve">            </w:t>
      </w:r>
      <w:r w:rsidR="00450874" w:rsidRPr="00103F6D">
        <w:rPr>
          <w:sz w:val="24"/>
          <w:szCs w:val="24"/>
        </w:rPr>
        <w:t xml:space="preserve">             </w:t>
      </w:r>
      <w:r w:rsidR="00662228" w:rsidRPr="00103F6D">
        <w:rPr>
          <w:sz w:val="24"/>
          <w:szCs w:val="24"/>
        </w:rPr>
        <w:t xml:space="preserve"> </w:t>
      </w:r>
      <w:r w:rsidR="00662228" w:rsidRPr="00AB4DEE">
        <w:rPr>
          <w:b/>
          <w:sz w:val="28"/>
          <w:szCs w:val="28"/>
        </w:rPr>
        <w:t xml:space="preserve">Michele </w:t>
      </w:r>
      <w:proofErr w:type="spellStart"/>
      <w:r w:rsidR="00662228" w:rsidRPr="00AB4DEE">
        <w:rPr>
          <w:b/>
          <w:sz w:val="28"/>
          <w:szCs w:val="28"/>
        </w:rPr>
        <w:t>Gray</w:t>
      </w:r>
      <w:proofErr w:type="spellEnd"/>
      <w:r w:rsidR="00662228" w:rsidRPr="00103F6D">
        <w:rPr>
          <w:sz w:val="24"/>
          <w:szCs w:val="24"/>
        </w:rPr>
        <w:t xml:space="preserve">           (p/time)</w:t>
      </w:r>
    </w:p>
    <w:p w:rsidR="00662228" w:rsidRPr="00103F6D" w:rsidRDefault="00662228" w:rsidP="00CA78BC">
      <w:pPr>
        <w:spacing w:after="0"/>
        <w:ind w:right="-166"/>
        <w:rPr>
          <w:sz w:val="24"/>
          <w:szCs w:val="24"/>
        </w:rPr>
      </w:pPr>
      <w:r w:rsidRPr="00103F6D">
        <w:rPr>
          <w:sz w:val="24"/>
          <w:szCs w:val="24"/>
        </w:rPr>
        <w:t>Certified Supervisor</w:t>
      </w:r>
      <w:r w:rsidR="00103F6D">
        <w:rPr>
          <w:sz w:val="24"/>
          <w:szCs w:val="24"/>
        </w:rPr>
        <w:t>/Diploma</w:t>
      </w:r>
      <w:r w:rsidR="00103F6D">
        <w:rPr>
          <w:sz w:val="24"/>
          <w:szCs w:val="24"/>
        </w:rPr>
        <w:tab/>
      </w:r>
      <w:r w:rsidR="00103F6D">
        <w:rPr>
          <w:sz w:val="24"/>
          <w:szCs w:val="24"/>
        </w:rPr>
        <w:tab/>
      </w:r>
      <w:r w:rsidR="00103F6D">
        <w:rPr>
          <w:sz w:val="24"/>
          <w:szCs w:val="24"/>
        </w:rPr>
        <w:tab/>
      </w:r>
      <w:r w:rsidR="00103F6D">
        <w:rPr>
          <w:sz w:val="24"/>
          <w:szCs w:val="24"/>
        </w:rPr>
        <w:tab/>
      </w:r>
      <w:r w:rsidR="00103F6D">
        <w:rPr>
          <w:sz w:val="24"/>
          <w:szCs w:val="24"/>
        </w:rPr>
        <w:tab/>
      </w:r>
      <w:r w:rsidRPr="00103F6D">
        <w:rPr>
          <w:sz w:val="24"/>
          <w:szCs w:val="24"/>
        </w:rPr>
        <w:t>Certified Supervisor</w:t>
      </w:r>
      <w:r w:rsidR="00103F6D">
        <w:rPr>
          <w:sz w:val="24"/>
          <w:szCs w:val="24"/>
        </w:rPr>
        <w:t>/Certificate III</w:t>
      </w:r>
    </w:p>
    <w:p w:rsidR="00CA78BC" w:rsidRPr="00103F6D" w:rsidRDefault="00662228" w:rsidP="00CA78BC">
      <w:pPr>
        <w:spacing w:after="0"/>
        <w:ind w:right="-166"/>
        <w:rPr>
          <w:sz w:val="24"/>
          <w:szCs w:val="24"/>
        </w:rPr>
      </w:pPr>
      <w:r w:rsidRPr="00103F6D">
        <w:rPr>
          <w:sz w:val="24"/>
          <w:szCs w:val="24"/>
        </w:rPr>
        <w:tab/>
      </w:r>
      <w:r w:rsidRPr="00103F6D">
        <w:rPr>
          <w:sz w:val="24"/>
          <w:szCs w:val="24"/>
        </w:rPr>
        <w:tab/>
      </w:r>
      <w:r w:rsidRPr="00103F6D">
        <w:rPr>
          <w:sz w:val="24"/>
          <w:szCs w:val="24"/>
        </w:rPr>
        <w:tab/>
      </w:r>
      <w:r w:rsidRPr="00103F6D">
        <w:rPr>
          <w:sz w:val="24"/>
          <w:szCs w:val="24"/>
        </w:rPr>
        <w:tab/>
      </w:r>
      <w:r w:rsidRPr="00103F6D">
        <w:rPr>
          <w:sz w:val="24"/>
          <w:szCs w:val="24"/>
        </w:rPr>
        <w:tab/>
      </w:r>
      <w:r w:rsidRPr="00103F6D">
        <w:rPr>
          <w:sz w:val="24"/>
          <w:szCs w:val="24"/>
        </w:rPr>
        <w:tab/>
      </w:r>
      <w:r w:rsidR="00103F6D">
        <w:rPr>
          <w:sz w:val="24"/>
          <w:szCs w:val="24"/>
        </w:rPr>
        <w:tab/>
      </w:r>
      <w:r w:rsidR="00103F6D">
        <w:rPr>
          <w:sz w:val="24"/>
          <w:szCs w:val="24"/>
        </w:rPr>
        <w:tab/>
      </w:r>
    </w:p>
    <w:p w:rsidR="008F4255" w:rsidRPr="00103F6D" w:rsidRDefault="00B457D6" w:rsidP="00CA78BC">
      <w:pPr>
        <w:spacing w:after="0"/>
        <w:ind w:right="-166"/>
        <w:rPr>
          <w:sz w:val="24"/>
          <w:szCs w:val="24"/>
        </w:rPr>
      </w:pPr>
      <w:r w:rsidRPr="00AB4DEE">
        <w:rPr>
          <w:b/>
          <w:sz w:val="28"/>
          <w:szCs w:val="28"/>
        </w:rPr>
        <w:t>Sue Farrell</w:t>
      </w:r>
      <w:r w:rsidRPr="00103F6D">
        <w:rPr>
          <w:sz w:val="24"/>
          <w:szCs w:val="24"/>
        </w:rPr>
        <w:t xml:space="preserve">         (p/time)</w:t>
      </w:r>
      <w:r w:rsidRPr="00103F6D">
        <w:rPr>
          <w:sz w:val="24"/>
          <w:szCs w:val="24"/>
        </w:rPr>
        <w:tab/>
      </w:r>
      <w:r w:rsidRPr="00103F6D">
        <w:rPr>
          <w:sz w:val="24"/>
          <w:szCs w:val="24"/>
        </w:rPr>
        <w:tab/>
        <w:t xml:space="preserve">                                     </w:t>
      </w:r>
      <w:r w:rsidR="00662228" w:rsidRPr="00103F6D">
        <w:rPr>
          <w:sz w:val="24"/>
          <w:szCs w:val="24"/>
        </w:rPr>
        <w:t xml:space="preserve"> </w:t>
      </w:r>
      <w:r w:rsidRPr="00103F6D">
        <w:rPr>
          <w:sz w:val="24"/>
          <w:szCs w:val="24"/>
        </w:rPr>
        <w:t xml:space="preserve"> </w:t>
      </w:r>
      <w:r w:rsidR="00662228" w:rsidRPr="00AB4DEE">
        <w:rPr>
          <w:b/>
          <w:sz w:val="28"/>
          <w:szCs w:val="28"/>
        </w:rPr>
        <w:t>Ronda Collins</w:t>
      </w:r>
      <w:r w:rsidR="00662228" w:rsidRPr="00103F6D">
        <w:rPr>
          <w:b/>
          <w:sz w:val="24"/>
          <w:szCs w:val="24"/>
        </w:rPr>
        <w:t xml:space="preserve">      </w:t>
      </w:r>
      <w:r w:rsidR="00662228" w:rsidRPr="00103F6D">
        <w:rPr>
          <w:sz w:val="24"/>
          <w:szCs w:val="24"/>
        </w:rPr>
        <w:t>(p/time)</w:t>
      </w:r>
    </w:p>
    <w:p w:rsidR="00CA78BC" w:rsidRPr="00103F6D" w:rsidRDefault="00662228" w:rsidP="00CA78BC">
      <w:pPr>
        <w:spacing w:after="0"/>
        <w:ind w:right="-166"/>
        <w:rPr>
          <w:b/>
          <w:sz w:val="24"/>
          <w:szCs w:val="24"/>
        </w:rPr>
      </w:pPr>
      <w:r w:rsidRPr="00103F6D">
        <w:rPr>
          <w:sz w:val="24"/>
          <w:szCs w:val="24"/>
        </w:rPr>
        <w:t>Certificate III</w:t>
      </w:r>
      <w:r w:rsidR="008F4255" w:rsidRPr="00103F6D">
        <w:rPr>
          <w:b/>
          <w:sz w:val="24"/>
          <w:szCs w:val="24"/>
        </w:rPr>
        <w:tab/>
      </w:r>
      <w:r w:rsidRPr="00103F6D">
        <w:rPr>
          <w:b/>
          <w:sz w:val="24"/>
          <w:szCs w:val="24"/>
        </w:rPr>
        <w:tab/>
      </w:r>
      <w:r w:rsidRPr="00103F6D">
        <w:rPr>
          <w:b/>
          <w:sz w:val="24"/>
          <w:szCs w:val="24"/>
        </w:rPr>
        <w:tab/>
      </w:r>
      <w:r w:rsidRPr="00103F6D">
        <w:rPr>
          <w:b/>
          <w:sz w:val="24"/>
          <w:szCs w:val="24"/>
        </w:rPr>
        <w:tab/>
      </w:r>
      <w:r w:rsidRPr="00103F6D">
        <w:rPr>
          <w:b/>
          <w:sz w:val="24"/>
          <w:szCs w:val="24"/>
        </w:rPr>
        <w:tab/>
      </w:r>
      <w:r w:rsidRPr="00103F6D">
        <w:rPr>
          <w:b/>
          <w:sz w:val="24"/>
          <w:szCs w:val="24"/>
        </w:rPr>
        <w:tab/>
        <w:t xml:space="preserve">           </w:t>
      </w:r>
      <w:r w:rsidR="00103F6D">
        <w:rPr>
          <w:b/>
          <w:sz w:val="24"/>
          <w:szCs w:val="24"/>
        </w:rPr>
        <w:t xml:space="preserve"> </w:t>
      </w:r>
      <w:r w:rsidRPr="00103F6D">
        <w:rPr>
          <w:sz w:val="24"/>
          <w:szCs w:val="24"/>
        </w:rPr>
        <w:t>Certificate III</w:t>
      </w:r>
      <w:r w:rsidR="008F4255" w:rsidRPr="00103F6D">
        <w:rPr>
          <w:b/>
          <w:sz w:val="24"/>
          <w:szCs w:val="24"/>
        </w:rPr>
        <w:tab/>
      </w:r>
      <w:r w:rsidR="008F4255" w:rsidRPr="00103F6D">
        <w:rPr>
          <w:b/>
          <w:sz w:val="24"/>
          <w:szCs w:val="24"/>
        </w:rPr>
        <w:tab/>
      </w:r>
      <w:r w:rsidR="00B457D6" w:rsidRPr="00103F6D">
        <w:rPr>
          <w:b/>
          <w:sz w:val="24"/>
          <w:szCs w:val="24"/>
        </w:rPr>
        <w:tab/>
      </w:r>
      <w:r w:rsidR="00B457D6" w:rsidRPr="00103F6D">
        <w:rPr>
          <w:b/>
          <w:sz w:val="24"/>
          <w:szCs w:val="24"/>
        </w:rPr>
        <w:tab/>
      </w:r>
      <w:r w:rsidR="00B457D6" w:rsidRPr="00103F6D">
        <w:rPr>
          <w:b/>
          <w:sz w:val="24"/>
          <w:szCs w:val="24"/>
        </w:rPr>
        <w:tab/>
        <w:t xml:space="preserve">          </w:t>
      </w:r>
      <w:r w:rsidR="00B457D6" w:rsidRPr="00103F6D">
        <w:rPr>
          <w:sz w:val="24"/>
          <w:szCs w:val="24"/>
        </w:rPr>
        <w:t xml:space="preserve">  </w:t>
      </w:r>
      <w:r w:rsidR="00CA78BC" w:rsidRPr="00103F6D">
        <w:rPr>
          <w:sz w:val="24"/>
          <w:szCs w:val="24"/>
        </w:rPr>
        <w:tab/>
      </w:r>
      <w:r w:rsidR="00CA78BC" w:rsidRPr="00103F6D">
        <w:rPr>
          <w:sz w:val="24"/>
          <w:szCs w:val="24"/>
        </w:rPr>
        <w:tab/>
      </w:r>
      <w:r w:rsidR="00CA78BC" w:rsidRPr="00103F6D">
        <w:rPr>
          <w:sz w:val="24"/>
          <w:szCs w:val="24"/>
        </w:rPr>
        <w:tab/>
      </w:r>
      <w:r w:rsidR="00CA78BC" w:rsidRPr="00103F6D">
        <w:rPr>
          <w:sz w:val="24"/>
          <w:szCs w:val="24"/>
        </w:rPr>
        <w:tab/>
      </w:r>
      <w:r w:rsidR="00CA78BC" w:rsidRPr="00103F6D">
        <w:rPr>
          <w:sz w:val="24"/>
          <w:szCs w:val="24"/>
        </w:rPr>
        <w:tab/>
      </w:r>
      <w:r w:rsidR="00B457D6" w:rsidRPr="00103F6D">
        <w:rPr>
          <w:sz w:val="24"/>
          <w:szCs w:val="24"/>
        </w:rPr>
        <w:t xml:space="preserve">            </w:t>
      </w:r>
    </w:p>
    <w:p w:rsidR="008F4255" w:rsidRPr="00103F6D" w:rsidRDefault="008F4255" w:rsidP="00CA78BC">
      <w:pPr>
        <w:spacing w:after="0"/>
        <w:ind w:right="-166"/>
        <w:rPr>
          <w:sz w:val="24"/>
          <w:szCs w:val="24"/>
        </w:rPr>
      </w:pPr>
      <w:r w:rsidRPr="00AB4DEE">
        <w:rPr>
          <w:b/>
          <w:sz w:val="28"/>
          <w:szCs w:val="28"/>
        </w:rPr>
        <w:t xml:space="preserve">Julie </w:t>
      </w:r>
      <w:proofErr w:type="spellStart"/>
      <w:r w:rsidRPr="00AB4DEE">
        <w:rPr>
          <w:b/>
          <w:sz w:val="28"/>
          <w:szCs w:val="28"/>
        </w:rPr>
        <w:t>Suni</w:t>
      </w:r>
      <w:proofErr w:type="spellEnd"/>
      <w:r w:rsidRPr="00103F6D">
        <w:rPr>
          <w:b/>
          <w:sz w:val="24"/>
          <w:szCs w:val="24"/>
        </w:rPr>
        <w:t xml:space="preserve">          </w:t>
      </w:r>
      <w:r w:rsidRPr="00103F6D">
        <w:rPr>
          <w:sz w:val="24"/>
          <w:szCs w:val="24"/>
        </w:rPr>
        <w:t>(p/time)</w:t>
      </w:r>
      <w:r w:rsidRPr="00103F6D">
        <w:rPr>
          <w:sz w:val="24"/>
          <w:szCs w:val="24"/>
        </w:rPr>
        <w:tab/>
      </w:r>
      <w:r w:rsidRPr="00103F6D">
        <w:rPr>
          <w:b/>
          <w:sz w:val="24"/>
          <w:szCs w:val="24"/>
        </w:rPr>
        <w:tab/>
      </w:r>
      <w:r w:rsidRPr="00103F6D">
        <w:rPr>
          <w:b/>
          <w:sz w:val="24"/>
          <w:szCs w:val="24"/>
        </w:rPr>
        <w:tab/>
      </w:r>
      <w:r w:rsidRPr="00103F6D">
        <w:rPr>
          <w:b/>
          <w:sz w:val="24"/>
          <w:szCs w:val="24"/>
        </w:rPr>
        <w:tab/>
      </w:r>
      <w:r w:rsidRPr="00103F6D">
        <w:rPr>
          <w:b/>
          <w:sz w:val="24"/>
          <w:szCs w:val="24"/>
        </w:rPr>
        <w:tab/>
      </w:r>
      <w:r w:rsidR="00AB4DEE" w:rsidRPr="00AB4DEE">
        <w:rPr>
          <w:b/>
          <w:sz w:val="28"/>
          <w:szCs w:val="28"/>
        </w:rPr>
        <w:t>Jessie Thorpe</w:t>
      </w:r>
      <w:r w:rsidR="00AB4DEE" w:rsidRPr="00103F6D">
        <w:rPr>
          <w:b/>
          <w:sz w:val="24"/>
          <w:szCs w:val="24"/>
        </w:rPr>
        <w:t xml:space="preserve">   </w:t>
      </w:r>
      <w:r w:rsidR="00AB4DEE" w:rsidRPr="00103F6D">
        <w:rPr>
          <w:sz w:val="24"/>
          <w:szCs w:val="24"/>
        </w:rPr>
        <w:t>(p/time)</w:t>
      </w:r>
    </w:p>
    <w:p w:rsidR="00543F73" w:rsidRPr="00103F6D" w:rsidRDefault="00662228" w:rsidP="00CA78BC">
      <w:pPr>
        <w:spacing w:after="0"/>
        <w:ind w:right="-166"/>
        <w:rPr>
          <w:sz w:val="24"/>
          <w:szCs w:val="24"/>
        </w:rPr>
      </w:pPr>
      <w:r w:rsidRPr="00103F6D">
        <w:rPr>
          <w:sz w:val="24"/>
          <w:szCs w:val="24"/>
        </w:rPr>
        <w:t>Certificate III</w:t>
      </w:r>
      <w:r w:rsidR="008F4255" w:rsidRPr="00103F6D">
        <w:rPr>
          <w:sz w:val="24"/>
          <w:szCs w:val="24"/>
        </w:rPr>
        <w:tab/>
      </w:r>
      <w:r w:rsidR="008F4255" w:rsidRPr="00103F6D">
        <w:rPr>
          <w:sz w:val="24"/>
          <w:szCs w:val="24"/>
        </w:rPr>
        <w:tab/>
      </w:r>
      <w:r w:rsidR="008F4255" w:rsidRPr="00103F6D">
        <w:rPr>
          <w:sz w:val="24"/>
          <w:szCs w:val="24"/>
        </w:rPr>
        <w:tab/>
      </w:r>
      <w:r w:rsidR="008F4255" w:rsidRPr="00103F6D">
        <w:rPr>
          <w:sz w:val="24"/>
          <w:szCs w:val="24"/>
        </w:rPr>
        <w:tab/>
      </w:r>
      <w:r w:rsidR="008F4255" w:rsidRPr="00103F6D">
        <w:rPr>
          <w:sz w:val="24"/>
          <w:szCs w:val="24"/>
        </w:rPr>
        <w:tab/>
      </w:r>
      <w:r w:rsidR="008F4255" w:rsidRPr="00103F6D">
        <w:rPr>
          <w:sz w:val="24"/>
          <w:szCs w:val="24"/>
        </w:rPr>
        <w:tab/>
      </w:r>
      <w:r w:rsidRPr="00103F6D">
        <w:rPr>
          <w:sz w:val="24"/>
          <w:szCs w:val="24"/>
        </w:rPr>
        <w:t xml:space="preserve">             </w:t>
      </w:r>
      <w:r w:rsidR="00AB4DEE" w:rsidRPr="00103F6D">
        <w:rPr>
          <w:sz w:val="24"/>
          <w:szCs w:val="24"/>
        </w:rPr>
        <w:t>Certificate III</w:t>
      </w:r>
    </w:p>
    <w:p w:rsidR="00543F73" w:rsidRPr="00103F6D" w:rsidRDefault="00543F73" w:rsidP="00CA78BC">
      <w:pPr>
        <w:spacing w:after="0"/>
        <w:ind w:right="-166"/>
        <w:rPr>
          <w:sz w:val="24"/>
          <w:szCs w:val="24"/>
        </w:rPr>
      </w:pPr>
    </w:p>
    <w:p w:rsidR="00AB4DEE" w:rsidRDefault="004023A7" w:rsidP="00103F6D">
      <w:pPr>
        <w:spacing w:after="0"/>
        <w:ind w:right="-166"/>
        <w:rPr>
          <w:sz w:val="24"/>
          <w:szCs w:val="24"/>
        </w:rPr>
      </w:pPr>
      <w:r w:rsidRPr="004023A7">
        <w:rPr>
          <w:b/>
          <w:sz w:val="28"/>
          <w:szCs w:val="28"/>
        </w:rPr>
        <w:t xml:space="preserve">Clara </w:t>
      </w:r>
      <w:proofErr w:type="spellStart"/>
      <w:r w:rsidRPr="004023A7">
        <w:rPr>
          <w:b/>
          <w:sz w:val="28"/>
          <w:szCs w:val="28"/>
        </w:rPr>
        <w:t>Kaulen</w:t>
      </w:r>
      <w:proofErr w:type="spellEnd"/>
      <w:r w:rsidR="00103F6D" w:rsidRPr="00103F6D">
        <w:rPr>
          <w:b/>
          <w:sz w:val="24"/>
          <w:szCs w:val="24"/>
        </w:rPr>
        <w:t xml:space="preserve"> </w:t>
      </w:r>
      <w:r w:rsidR="00103F6D" w:rsidRPr="00103F6D">
        <w:rPr>
          <w:sz w:val="24"/>
          <w:szCs w:val="24"/>
        </w:rPr>
        <w:t>(p/time)</w:t>
      </w:r>
      <w:r w:rsidR="00AB4DEE">
        <w:rPr>
          <w:sz w:val="24"/>
          <w:szCs w:val="24"/>
        </w:rPr>
        <w:tab/>
      </w:r>
      <w:r w:rsidR="00AB4DEE">
        <w:rPr>
          <w:sz w:val="24"/>
          <w:szCs w:val="24"/>
        </w:rPr>
        <w:tab/>
      </w:r>
      <w:r w:rsidR="00AB4DEE">
        <w:rPr>
          <w:sz w:val="24"/>
          <w:szCs w:val="24"/>
        </w:rPr>
        <w:tab/>
      </w:r>
      <w:r w:rsidR="00AB4DEE">
        <w:rPr>
          <w:sz w:val="24"/>
          <w:szCs w:val="24"/>
        </w:rPr>
        <w:tab/>
      </w:r>
      <w:r w:rsidR="00AB4DEE">
        <w:rPr>
          <w:sz w:val="24"/>
          <w:szCs w:val="24"/>
        </w:rPr>
        <w:tab/>
      </w:r>
      <w:r w:rsidR="00AB4DEE" w:rsidRPr="00AB4DEE">
        <w:rPr>
          <w:b/>
          <w:sz w:val="28"/>
          <w:szCs w:val="28"/>
        </w:rPr>
        <w:t xml:space="preserve">Nicky – Lee Cohen </w:t>
      </w:r>
      <w:r w:rsidR="00AB4DEE" w:rsidRPr="00AB4DEE">
        <w:rPr>
          <w:sz w:val="24"/>
          <w:szCs w:val="24"/>
        </w:rPr>
        <w:t>(p/time)</w:t>
      </w:r>
      <w:r w:rsidR="00AB4DEE">
        <w:rPr>
          <w:sz w:val="24"/>
          <w:szCs w:val="24"/>
        </w:rPr>
        <w:tab/>
      </w:r>
    </w:p>
    <w:p w:rsidR="00AB4DEE" w:rsidRDefault="004023A7" w:rsidP="00AB4DEE">
      <w:pPr>
        <w:spacing w:after="0"/>
        <w:ind w:right="-166"/>
        <w:rPr>
          <w:sz w:val="24"/>
          <w:szCs w:val="24"/>
        </w:rPr>
      </w:pPr>
      <w:r>
        <w:rPr>
          <w:sz w:val="24"/>
          <w:szCs w:val="24"/>
        </w:rPr>
        <w:t xml:space="preserve">Trainee - </w:t>
      </w:r>
      <w:r w:rsidR="00AB4DEE" w:rsidRPr="00103F6D">
        <w:rPr>
          <w:sz w:val="24"/>
          <w:szCs w:val="24"/>
        </w:rPr>
        <w:t>Certificate III</w:t>
      </w:r>
      <w:r>
        <w:rPr>
          <w:sz w:val="24"/>
          <w:szCs w:val="24"/>
        </w:rPr>
        <w:tab/>
      </w:r>
      <w:r>
        <w:rPr>
          <w:sz w:val="24"/>
          <w:szCs w:val="24"/>
        </w:rPr>
        <w:tab/>
      </w:r>
      <w:r>
        <w:rPr>
          <w:sz w:val="24"/>
          <w:szCs w:val="24"/>
        </w:rPr>
        <w:tab/>
      </w:r>
      <w:r>
        <w:rPr>
          <w:sz w:val="24"/>
          <w:szCs w:val="24"/>
        </w:rPr>
        <w:tab/>
      </w:r>
      <w:r>
        <w:rPr>
          <w:sz w:val="24"/>
          <w:szCs w:val="24"/>
        </w:rPr>
        <w:tab/>
      </w:r>
      <w:r w:rsidR="00AB4DEE" w:rsidRPr="00103F6D">
        <w:rPr>
          <w:sz w:val="24"/>
          <w:szCs w:val="24"/>
        </w:rPr>
        <w:t>Certificate III</w:t>
      </w:r>
      <w:r w:rsidR="00AB4DEE">
        <w:rPr>
          <w:sz w:val="24"/>
          <w:szCs w:val="24"/>
        </w:rPr>
        <w:tab/>
      </w:r>
      <w:r w:rsidR="00AB4DEE">
        <w:rPr>
          <w:sz w:val="24"/>
          <w:szCs w:val="24"/>
        </w:rPr>
        <w:tab/>
      </w:r>
      <w:r w:rsidR="00AB4DEE">
        <w:rPr>
          <w:sz w:val="24"/>
          <w:szCs w:val="24"/>
        </w:rPr>
        <w:tab/>
      </w:r>
      <w:r w:rsidR="00AB4DEE">
        <w:rPr>
          <w:sz w:val="24"/>
          <w:szCs w:val="24"/>
        </w:rPr>
        <w:tab/>
      </w:r>
      <w:r w:rsidR="00AB4DEE">
        <w:rPr>
          <w:sz w:val="24"/>
          <w:szCs w:val="24"/>
        </w:rPr>
        <w:tab/>
      </w:r>
    </w:p>
    <w:p w:rsidR="00AB4DEE" w:rsidRPr="00AB4DEE" w:rsidRDefault="00103F6D" w:rsidP="00AB4DEE">
      <w:pPr>
        <w:spacing w:after="0"/>
        <w:ind w:right="-166"/>
        <w:rPr>
          <w:sz w:val="24"/>
          <w:szCs w:val="24"/>
        </w:rPr>
      </w:pPr>
      <w:r w:rsidRPr="00AB4DEE">
        <w:rPr>
          <w:b/>
          <w:sz w:val="28"/>
          <w:szCs w:val="28"/>
        </w:rPr>
        <w:t>Caitlin Johnson</w:t>
      </w:r>
      <w:r>
        <w:rPr>
          <w:sz w:val="24"/>
          <w:szCs w:val="24"/>
        </w:rPr>
        <w:t xml:space="preserve"> (p/time)</w:t>
      </w:r>
      <w:r w:rsidR="00AB4DEE">
        <w:rPr>
          <w:sz w:val="24"/>
          <w:szCs w:val="24"/>
        </w:rPr>
        <w:tab/>
      </w:r>
      <w:r w:rsidR="00AB4DEE">
        <w:rPr>
          <w:sz w:val="24"/>
          <w:szCs w:val="24"/>
        </w:rPr>
        <w:tab/>
      </w:r>
      <w:r w:rsidR="00AB4DEE">
        <w:rPr>
          <w:sz w:val="24"/>
          <w:szCs w:val="24"/>
        </w:rPr>
        <w:tab/>
      </w:r>
      <w:r w:rsidR="00AB4DEE">
        <w:rPr>
          <w:sz w:val="24"/>
          <w:szCs w:val="24"/>
        </w:rPr>
        <w:tab/>
      </w:r>
      <w:r w:rsidR="00AB4DEE">
        <w:rPr>
          <w:sz w:val="24"/>
          <w:szCs w:val="24"/>
        </w:rPr>
        <w:tab/>
      </w:r>
      <w:r w:rsidR="00AB4DEE" w:rsidRPr="00AB4DEE">
        <w:rPr>
          <w:b/>
          <w:sz w:val="28"/>
          <w:szCs w:val="28"/>
        </w:rPr>
        <w:t>Belle Nichols</w:t>
      </w:r>
      <w:r w:rsidR="00AB4DEE">
        <w:rPr>
          <w:sz w:val="24"/>
          <w:szCs w:val="24"/>
        </w:rPr>
        <w:t xml:space="preserve"> (p/time)</w:t>
      </w:r>
    </w:p>
    <w:p w:rsidR="00AB4DEE" w:rsidRDefault="00AB4DEE" w:rsidP="00AB4DEE">
      <w:pPr>
        <w:spacing w:after="0"/>
        <w:ind w:right="-166"/>
        <w:rPr>
          <w:sz w:val="24"/>
          <w:szCs w:val="24"/>
        </w:rPr>
      </w:pPr>
      <w:r>
        <w:rPr>
          <w:sz w:val="24"/>
          <w:szCs w:val="24"/>
        </w:rPr>
        <w:t>Trainee</w:t>
      </w:r>
      <w:r w:rsidR="004023A7">
        <w:rPr>
          <w:sz w:val="24"/>
          <w:szCs w:val="24"/>
        </w:rPr>
        <w:t xml:space="preserve"> – Certificate III</w:t>
      </w:r>
      <w:r w:rsidR="004023A7">
        <w:rPr>
          <w:sz w:val="24"/>
          <w:szCs w:val="24"/>
        </w:rPr>
        <w:tab/>
      </w:r>
      <w:r w:rsidR="004023A7">
        <w:rPr>
          <w:sz w:val="24"/>
          <w:szCs w:val="24"/>
        </w:rPr>
        <w:tab/>
      </w:r>
      <w:r w:rsidR="004023A7">
        <w:rPr>
          <w:sz w:val="24"/>
          <w:szCs w:val="24"/>
        </w:rPr>
        <w:tab/>
      </w:r>
      <w:r w:rsidR="004023A7">
        <w:rPr>
          <w:sz w:val="24"/>
          <w:szCs w:val="24"/>
        </w:rPr>
        <w:tab/>
      </w:r>
      <w:r w:rsidR="004023A7">
        <w:rPr>
          <w:sz w:val="24"/>
          <w:szCs w:val="24"/>
        </w:rPr>
        <w:tab/>
      </w:r>
      <w:r>
        <w:rPr>
          <w:sz w:val="24"/>
          <w:szCs w:val="24"/>
        </w:rPr>
        <w:t xml:space="preserve"> Certificate III</w:t>
      </w:r>
    </w:p>
    <w:p w:rsidR="00103F6D" w:rsidRPr="00AB4DEE" w:rsidRDefault="00AB4DEE" w:rsidP="00CA78BC">
      <w:pPr>
        <w:spacing w:after="0"/>
        <w:ind w:right="-166"/>
        <w:rPr>
          <w:b/>
          <w:sz w:val="24"/>
          <w:szCs w:val="24"/>
        </w:rPr>
      </w:pPr>
      <w:r>
        <w:rPr>
          <w:sz w:val="24"/>
          <w:szCs w:val="24"/>
        </w:rPr>
        <w:tab/>
      </w:r>
      <w:r>
        <w:rPr>
          <w:sz w:val="24"/>
          <w:szCs w:val="24"/>
        </w:rPr>
        <w:tab/>
      </w:r>
      <w:r>
        <w:rPr>
          <w:sz w:val="24"/>
          <w:szCs w:val="24"/>
        </w:rPr>
        <w:tab/>
      </w:r>
      <w:r>
        <w:rPr>
          <w:sz w:val="24"/>
          <w:szCs w:val="24"/>
        </w:rPr>
        <w:tab/>
      </w:r>
    </w:p>
    <w:p w:rsidR="008F4255" w:rsidRPr="00103F6D" w:rsidRDefault="00D35F12" w:rsidP="008F4255">
      <w:pPr>
        <w:spacing w:after="0"/>
        <w:ind w:right="-166"/>
        <w:rPr>
          <w:sz w:val="24"/>
          <w:szCs w:val="24"/>
        </w:rPr>
      </w:pPr>
      <w:r>
        <w:rPr>
          <w:b/>
          <w:sz w:val="28"/>
          <w:szCs w:val="28"/>
        </w:rPr>
        <w:t>Kim Walker</w:t>
      </w:r>
      <w:r w:rsidR="00543F73" w:rsidRPr="00103F6D">
        <w:rPr>
          <w:b/>
          <w:sz w:val="24"/>
          <w:szCs w:val="24"/>
        </w:rPr>
        <w:t xml:space="preserve">   </w:t>
      </w:r>
      <w:r w:rsidR="00543F73" w:rsidRPr="00103F6D">
        <w:rPr>
          <w:sz w:val="24"/>
          <w:szCs w:val="24"/>
        </w:rPr>
        <w:t>(p/time</w:t>
      </w:r>
      <w:r w:rsidR="00662228" w:rsidRPr="00103F6D">
        <w:rPr>
          <w:sz w:val="24"/>
          <w:szCs w:val="24"/>
        </w:rPr>
        <w:t>)</w:t>
      </w:r>
      <w:r w:rsidR="00543F73" w:rsidRPr="00103F6D">
        <w:rPr>
          <w:sz w:val="24"/>
          <w:szCs w:val="24"/>
        </w:rPr>
        <w:tab/>
      </w:r>
      <w:r w:rsidR="00543F73" w:rsidRPr="00103F6D">
        <w:rPr>
          <w:sz w:val="24"/>
          <w:szCs w:val="24"/>
        </w:rPr>
        <w:tab/>
      </w:r>
      <w:r w:rsidR="008F4255" w:rsidRPr="00103F6D">
        <w:rPr>
          <w:sz w:val="24"/>
          <w:szCs w:val="24"/>
        </w:rPr>
        <w:tab/>
      </w:r>
      <w:r w:rsidR="008F4255" w:rsidRPr="00103F6D">
        <w:rPr>
          <w:sz w:val="24"/>
          <w:szCs w:val="24"/>
        </w:rPr>
        <w:tab/>
      </w:r>
      <w:r w:rsidR="00AB4DEE">
        <w:rPr>
          <w:sz w:val="24"/>
          <w:szCs w:val="24"/>
        </w:rPr>
        <w:tab/>
      </w:r>
      <w:r w:rsidR="00AB4DEE" w:rsidRPr="00AB4DEE">
        <w:rPr>
          <w:b/>
          <w:sz w:val="28"/>
          <w:szCs w:val="28"/>
        </w:rPr>
        <w:t>Karen Mather</w:t>
      </w:r>
      <w:r w:rsidR="00AB4DEE" w:rsidRPr="00103F6D">
        <w:rPr>
          <w:b/>
          <w:sz w:val="24"/>
          <w:szCs w:val="24"/>
        </w:rPr>
        <w:t xml:space="preserve">   </w:t>
      </w:r>
      <w:r w:rsidR="00AB4DEE" w:rsidRPr="00103F6D">
        <w:rPr>
          <w:sz w:val="24"/>
          <w:szCs w:val="24"/>
        </w:rPr>
        <w:t>(p/time</w:t>
      </w:r>
      <w:r w:rsidR="00AB4DEE">
        <w:rPr>
          <w:sz w:val="24"/>
          <w:szCs w:val="24"/>
        </w:rPr>
        <w:t>)</w:t>
      </w:r>
      <w:r w:rsidR="008F4255" w:rsidRPr="00103F6D">
        <w:rPr>
          <w:sz w:val="24"/>
          <w:szCs w:val="24"/>
        </w:rPr>
        <w:tab/>
      </w:r>
    </w:p>
    <w:p w:rsidR="00AB4DEE" w:rsidRPr="00103F6D" w:rsidRDefault="008F4255" w:rsidP="00AB4DEE">
      <w:pPr>
        <w:spacing w:after="0"/>
        <w:ind w:right="-166"/>
        <w:rPr>
          <w:sz w:val="24"/>
          <w:szCs w:val="24"/>
        </w:rPr>
      </w:pPr>
      <w:r w:rsidRPr="00103F6D">
        <w:rPr>
          <w:sz w:val="24"/>
          <w:szCs w:val="24"/>
        </w:rPr>
        <w:t>Admin</w:t>
      </w:r>
      <w:r w:rsidR="00D35F12">
        <w:rPr>
          <w:sz w:val="24"/>
          <w:szCs w:val="24"/>
        </w:rPr>
        <w:t>/</w:t>
      </w:r>
      <w:proofErr w:type="spellStart"/>
      <w:r w:rsidR="00D35F12">
        <w:rPr>
          <w:sz w:val="24"/>
          <w:szCs w:val="24"/>
        </w:rPr>
        <w:t>Bookeeper</w:t>
      </w:r>
      <w:proofErr w:type="spellEnd"/>
      <w:r w:rsidR="00D35F12">
        <w:rPr>
          <w:sz w:val="24"/>
          <w:szCs w:val="24"/>
        </w:rPr>
        <w:tab/>
      </w:r>
      <w:r w:rsidR="00D35F12">
        <w:rPr>
          <w:sz w:val="24"/>
          <w:szCs w:val="24"/>
        </w:rPr>
        <w:tab/>
      </w:r>
      <w:r w:rsidR="00D35F12">
        <w:rPr>
          <w:sz w:val="24"/>
          <w:szCs w:val="24"/>
        </w:rPr>
        <w:tab/>
      </w:r>
      <w:r w:rsidR="00D35F12">
        <w:rPr>
          <w:sz w:val="24"/>
          <w:szCs w:val="24"/>
        </w:rPr>
        <w:tab/>
      </w:r>
      <w:r w:rsidR="00D35F12">
        <w:rPr>
          <w:sz w:val="24"/>
          <w:szCs w:val="24"/>
        </w:rPr>
        <w:tab/>
      </w:r>
      <w:r w:rsidR="00D35F12">
        <w:rPr>
          <w:sz w:val="24"/>
          <w:szCs w:val="24"/>
        </w:rPr>
        <w:tab/>
      </w:r>
      <w:r w:rsidR="00AB4DEE" w:rsidRPr="00103F6D">
        <w:rPr>
          <w:sz w:val="24"/>
          <w:szCs w:val="24"/>
        </w:rPr>
        <w:t>Cook</w:t>
      </w:r>
    </w:p>
    <w:p w:rsidR="00662228" w:rsidRPr="00103F6D" w:rsidRDefault="00662228" w:rsidP="00CA78BC">
      <w:pPr>
        <w:spacing w:after="0"/>
        <w:ind w:right="-166"/>
        <w:rPr>
          <w:sz w:val="24"/>
          <w:szCs w:val="24"/>
        </w:rPr>
      </w:pPr>
    </w:p>
    <w:p w:rsidR="006A6262" w:rsidRPr="00103F6D" w:rsidRDefault="00543F73" w:rsidP="000030E0">
      <w:pPr>
        <w:spacing w:after="0"/>
        <w:ind w:right="-166"/>
        <w:rPr>
          <w:sz w:val="24"/>
          <w:szCs w:val="24"/>
        </w:rPr>
      </w:pPr>
      <w:r w:rsidRPr="00103F6D">
        <w:rPr>
          <w:sz w:val="24"/>
          <w:szCs w:val="24"/>
        </w:rPr>
        <w:tab/>
      </w:r>
      <w:r w:rsidRPr="00103F6D">
        <w:rPr>
          <w:b/>
          <w:sz w:val="24"/>
          <w:szCs w:val="24"/>
        </w:rPr>
        <w:t xml:space="preserve">            </w:t>
      </w:r>
    </w:p>
    <w:p w:rsidR="00662228" w:rsidRPr="00A05DF0" w:rsidRDefault="00CA78BC" w:rsidP="00A05DF0">
      <w:pPr>
        <w:ind w:left="1440" w:firstLine="720"/>
        <w:rPr>
          <w:b/>
          <w:sz w:val="36"/>
          <w:szCs w:val="36"/>
        </w:rPr>
      </w:pPr>
      <w:r>
        <w:rPr>
          <w:b/>
          <w:sz w:val="36"/>
          <w:szCs w:val="36"/>
        </w:rPr>
        <w:t xml:space="preserve">   </w:t>
      </w:r>
    </w:p>
    <w:p w:rsidR="00CA78BC" w:rsidRDefault="00662228" w:rsidP="006A6262">
      <w:pPr>
        <w:ind w:left="1440" w:firstLine="720"/>
        <w:rPr>
          <w:b/>
          <w:color w:val="000000" w:themeColor="text1"/>
          <w:sz w:val="36"/>
          <w:szCs w:val="36"/>
        </w:rPr>
      </w:pPr>
      <w:r>
        <w:rPr>
          <w:b/>
          <w:noProof/>
          <w:sz w:val="36"/>
          <w:szCs w:val="36"/>
          <w:lang w:eastAsia="en-AU"/>
        </w:rPr>
        <w:lastRenderedPageBreak/>
        <w:drawing>
          <wp:anchor distT="0" distB="0" distL="114300" distR="114300" simplePos="0" relativeHeight="251666432" behindDoc="0" locked="0" layoutInCell="1" allowOverlap="1" wp14:anchorId="6ADD66C5" wp14:editId="4ABC73D9">
            <wp:simplePos x="0" y="0"/>
            <wp:positionH relativeFrom="column">
              <wp:posOffset>-171450</wp:posOffset>
            </wp:positionH>
            <wp:positionV relativeFrom="paragraph">
              <wp:posOffset>-9525</wp:posOffset>
            </wp:positionV>
            <wp:extent cx="1390650" cy="80962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90650" cy="809625"/>
                    </a:xfrm>
                    <a:prstGeom prst="rect">
                      <a:avLst/>
                    </a:prstGeom>
                    <a:noFill/>
                    <a:ln w="9525">
                      <a:noFill/>
                      <a:miter lim="800000"/>
                      <a:headEnd/>
                      <a:tailEnd/>
                    </a:ln>
                  </pic:spPr>
                </pic:pic>
              </a:graphicData>
            </a:graphic>
          </wp:anchor>
        </w:drawing>
      </w:r>
      <w:r w:rsidR="006E7896">
        <w:rPr>
          <w:b/>
          <w:color w:val="000000" w:themeColor="text1"/>
          <w:sz w:val="36"/>
          <w:szCs w:val="36"/>
        </w:rPr>
        <w:t xml:space="preserve">  </w:t>
      </w:r>
      <w:r w:rsidR="00CA78BC" w:rsidRPr="0070506D">
        <w:rPr>
          <w:b/>
          <w:color w:val="000000" w:themeColor="text1"/>
          <w:sz w:val="36"/>
          <w:szCs w:val="36"/>
        </w:rPr>
        <w:t>What to Bring to Child Care!</w:t>
      </w:r>
    </w:p>
    <w:p w:rsidR="006A6262" w:rsidRPr="0070506D" w:rsidRDefault="006A6262" w:rsidP="00CA78BC">
      <w:pPr>
        <w:ind w:left="1440" w:firstLine="720"/>
        <w:rPr>
          <w:b/>
          <w:color w:val="000000" w:themeColor="text1"/>
          <w:sz w:val="36"/>
          <w:szCs w:val="36"/>
        </w:rPr>
      </w:pPr>
    </w:p>
    <w:p w:rsidR="00CA78BC" w:rsidRPr="00B602C8" w:rsidRDefault="00CA78BC" w:rsidP="00CA78BC">
      <w:pPr>
        <w:rPr>
          <w:sz w:val="28"/>
          <w:szCs w:val="28"/>
        </w:rPr>
      </w:pPr>
      <w:r w:rsidRPr="00B602C8">
        <w:rPr>
          <w:sz w:val="28"/>
          <w:szCs w:val="28"/>
        </w:rPr>
        <w:t>Prior to your child starting care we will need you to provide us with a few administration items to help us complete your child’s enrolment.</w:t>
      </w:r>
    </w:p>
    <w:p w:rsidR="00CA78BC" w:rsidRPr="00B602C8" w:rsidRDefault="00CA78BC" w:rsidP="00CA78BC">
      <w:pPr>
        <w:pStyle w:val="ListParagraph"/>
        <w:numPr>
          <w:ilvl w:val="0"/>
          <w:numId w:val="1"/>
        </w:numPr>
        <w:rPr>
          <w:sz w:val="28"/>
          <w:szCs w:val="28"/>
        </w:rPr>
      </w:pPr>
      <w:r w:rsidRPr="00B602C8">
        <w:rPr>
          <w:sz w:val="28"/>
          <w:szCs w:val="28"/>
        </w:rPr>
        <w:t>Your child’s birth certificate</w:t>
      </w:r>
    </w:p>
    <w:p w:rsidR="00CA78BC" w:rsidRPr="00B602C8" w:rsidRDefault="00CA78BC" w:rsidP="00CA78BC">
      <w:pPr>
        <w:pStyle w:val="ListParagraph"/>
        <w:numPr>
          <w:ilvl w:val="0"/>
          <w:numId w:val="1"/>
        </w:numPr>
        <w:rPr>
          <w:sz w:val="28"/>
          <w:szCs w:val="28"/>
        </w:rPr>
      </w:pPr>
      <w:r w:rsidRPr="00B602C8">
        <w:rPr>
          <w:sz w:val="28"/>
          <w:szCs w:val="28"/>
        </w:rPr>
        <w:t>Y</w:t>
      </w:r>
      <w:r w:rsidR="00550671">
        <w:rPr>
          <w:sz w:val="28"/>
          <w:szCs w:val="28"/>
        </w:rPr>
        <w:t>our child’s immunisation printout</w:t>
      </w:r>
      <w:r w:rsidR="00791DAC">
        <w:rPr>
          <w:sz w:val="28"/>
          <w:szCs w:val="28"/>
        </w:rPr>
        <w:t xml:space="preserve"> from </w:t>
      </w:r>
      <w:proofErr w:type="spellStart"/>
      <w:r w:rsidR="00791DAC" w:rsidRPr="00791DAC">
        <w:rPr>
          <w:b/>
          <w:sz w:val="28"/>
          <w:szCs w:val="28"/>
        </w:rPr>
        <w:t>medicare</w:t>
      </w:r>
      <w:proofErr w:type="spellEnd"/>
      <w:r w:rsidR="00791DAC">
        <w:rPr>
          <w:sz w:val="28"/>
          <w:szCs w:val="28"/>
        </w:rPr>
        <w:t xml:space="preserve"> </w:t>
      </w:r>
    </w:p>
    <w:p w:rsidR="00CA78BC" w:rsidRPr="00B602C8" w:rsidRDefault="00CA78BC" w:rsidP="00CA78BC">
      <w:pPr>
        <w:pStyle w:val="ListParagraph"/>
        <w:numPr>
          <w:ilvl w:val="0"/>
          <w:numId w:val="1"/>
        </w:numPr>
        <w:rPr>
          <w:sz w:val="28"/>
          <w:szCs w:val="28"/>
        </w:rPr>
      </w:pPr>
      <w:r w:rsidRPr="00B602C8">
        <w:rPr>
          <w:sz w:val="28"/>
          <w:szCs w:val="28"/>
        </w:rPr>
        <w:t>Completed enrolment forms</w:t>
      </w:r>
    </w:p>
    <w:p w:rsidR="00CA78BC" w:rsidRPr="00B602C8" w:rsidRDefault="00CA78BC" w:rsidP="00CA78BC">
      <w:pPr>
        <w:pStyle w:val="ListParagraph"/>
        <w:numPr>
          <w:ilvl w:val="0"/>
          <w:numId w:val="1"/>
        </w:numPr>
        <w:rPr>
          <w:sz w:val="28"/>
          <w:szCs w:val="28"/>
        </w:rPr>
      </w:pPr>
      <w:r w:rsidRPr="00B602C8">
        <w:rPr>
          <w:sz w:val="28"/>
          <w:szCs w:val="28"/>
        </w:rPr>
        <w:t xml:space="preserve">A customer reference number for both you and your </w:t>
      </w:r>
      <w:r>
        <w:rPr>
          <w:sz w:val="28"/>
          <w:szCs w:val="28"/>
        </w:rPr>
        <w:t>child (which you will be given when you advise Centrelink that you will be using Child Care</w:t>
      </w:r>
      <w:r w:rsidRPr="00B602C8">
        <w:rPr>
          <w:sz w:val="28"/>
          <w:szCs w:val="28"/>
        </w:rPr>
        <w:t>)</w:t>
      </w:r>
    </w:p>
    <w:p w:rsidR="00CA78BC" w:rsidRPr="00B602C8" w:rsidRDefault="00CA78BC" w:rsidP="00CA78BC">
      <w:pPr>
        <w:pStyle w:val="ListParagraph"/>
        <w:numPr>
          <w:ilvl w:val="0"/>
          <w:numId w:val="1"/>
        </w:numPr>
        <w:rPr>
          <w:sz w:val="28"/>
          <w:szCs w:val="28"/>
        </w:rPr>
      </w:pPr>
      <w:r w:rsidRPr="00B602C8">
        <w:rPr>
          <w:sz w:val="28"/>
          <w:szCs w:val="28"/>
        </w:rPr>
        <w:t xml:space="preserve">We will need to sight your letter from Family Assistance Office stating your </w:t>
      </w:r>
      <w:r>
        <w:rPr>
          <w:sz w:val="28"/>
          <w:szCs w:val="28"/>
        </w:rPr>
        <w:t xml:space="preserve">family details and eligibility </w:t>
      </w:r>
      <w:r w:rsidRPr="00B602C8">
        <w:rPr>
          <w:sz w:val="28"/>
          <w:szCs w:val="28"/>
        </w:rPr>
        <w:t xml:space="preserve">for </w:t>
      </w:r>
      <w:r w:rsidR="004023A7">
        <w:rPr>
          <w:sz w:val="28"/>
          <w:szCs w:val="28"/>
        </w:rPr>
        <w:t>child care subsidy</w:t>
      </w:r>
      <w:r w:rsidRPr="00B602C8">
        <w:rPr>
          <w:sz w:val="28"/>
          <w:szCs w:val="28"/>
        </w:rPr>
        <w:t>.</w:t>
      </w:r>
    </w:p>
    <w:p w:rsidR="00CA78BC" w:rsidRPr="00B602C8" w:rsidRDefault="00CA78BC" w:rsidP="00CA78BC">
      <w:pPr>
        <w:pStyle w:val="ListParagraph"/>
        <w:numPr>
          <w:ilvl w:val="0"/>
          <w:numId w:val="1"/>
        </w:numPr>
        <w:rPr>
          <w:sz w:val="28"/>
          <w:szCs w:val="28"/>
        </w:rPr>
      </w:pPr>
      <w:r w:rsidRPr="00B602C8">
        <w:rPr>
          <w:sz w:val="28"/>
          <w:szCs w:val="28"/>
        </w:rPr>
        <w:t>Two weeks</w:t>
      </w:r>
      <w:r w:rsidR="004023A7">
        <w:rPr>
          <w:sz w:val="28"/>
          <w:szCs w:val="28"/>
        </w:rPr>
        <w:t xml:space="preserve"> full</w:t>
      </w:r>
      <w:r w:rsidRPr="00B602C8">
        <w:rPr>
          <w:sz w:val="28"/>
          <w:szCs w:val="28"/>
        </w:rPr>
        <w:t xml:space="preserve"> fees in advance</w:t>
      </w:r>
    </w:p>
    <w:p w:rsidR="00CA78BC" w:rsidRPr="00B602C8" w:rsidRDefault="00CA78BC" w:rsidP="00CA78BC">
      <w:pPr>
        <w:pStyle w:val="ListParagraph"/>
        <w:rPr>
          <w:sz w:val="28"/>
          <w:szCs w:val="28"/>
        </w:rPr>
      </w:pPr>
    </w:p>
    <w:p w:rsidR="00CA78BC" w:rsidRPr="00B602C8" w:rsidRDefault="00CA78BC" w:rsidP="00CA78BC">
      <w:pPr>
        <w:rPr>
          <w:sz w:val="28"/>
          <w:szCs w:val="28"/>
        </w:rPr>
      </w:pPr>
      <w:r w:rsidRPr="00B602C8">
        <w:rPr>
          <w:sz w:val="28"/>
          <w:szCs w:val="28"/>
        </w:rPr>
        <w:t>Each day your child attends Child Care they will need to bring:</w:t>
      </w:r>
    </w:p>
    <w:p w:rsidR="00CA78BC" w:rsidRPr="00B602C8" w:rsidRDefault="00CA78BC" w:rsidP="00CA78BC">
      <w:pPr>
        <w:pStyle w:val="ListParagraph"/>
        <w:numPr>
          <w:ilvl w:val="0"/>
          <w:numId w:val="2"/>
        </w:numPr>
        <w:rPr>
          <w:sz w:val="28"/>
          <w:szCs w:val="28"/>
        </w:rPr>
      </w:pPr>
      <w:r w:rsidRPr="00B602C8">
        <w:rPr>
          <w:sz w:val="28"/>
          <w:szCs w:val="28"/>
        </w:rPr>
        <w:t>Some sheets for rest time (not required in the nursery) – cot sheets are perfect for the beds we have.</w:t>
      </w:r>
    </w:p>
    <w:p w:rsidR="00CA78BC" w:rsidRPr="00B602C8" w:rsidRDefault="00CA78BC" w:rsidP="00CA78BC">
      <w:pPr>
        <w:pStyle w:val="ListParagraph"/>
        <w:numPr>
          <w:ilvl w:val="0"/>
          <w:numId w:val="2"/>
        </w:numPr>
        <w:rPr>
          <w:sz w:val="28"/>
          <w:szCs w:val="28"/>
        </w:rPr>
      </w:pPr>
      <w:r w:rsidRPr="00B602C8">
        <w:rPr>
          <w:sz w:val="28"/>
          <w:szCs w:val="28"/>
        </w:rPr>
        <w:t>A hat which is either a wide brimmed hat or a legionnaire style.</w:t>
      </w:r>
    </w:p>
    <w:p w:rsidR="00CA78BC" w:rsidRPr="00B602C8" w:rsidRDefault="00CA78BC" w:rsidP="00CA78BC">
      <w:pPr>
        <w:pStyle w:val="ListParagraph"/>
        <w:numPr>
          <w:ilvl w:val="0"/>
          <w:numId w:val="2"/>
        </w:numPr>
        <w:rPr>
          <w:sz w:val="28"/>
          <w:szCs w:val="28"/>
        </w:rPr>
      </w:pPr>
      <w:r w:rsidRPr="00B602C8">
        <w:rPr>
          <w:sz w:val="28"/>
          <w:szCs w:val="28"/>
        </w:rPr>
        <w:t xml:space="preserve">6 </w:t>
      </w:r>
      <w:r>
        <w:rPr>
          <w:sz w:val="28"/>
          <w:szCs w:val="28"/>
        </w:rPr>
        <w:t xml:space="preserve">labelled </w:t>
      </w:r>
      <w:r w:rsidRPr="00B602C8">
        <w:rPr>
          <w:sz w:val="28"/>
          <w:szCs w:val="28"/>
        </w:rPr>
        <w:t>disposable nappi</w:t>
      </w:r>
      <w:r>
        <w:rPr>
          <w:sz w:val="28"/>
          <w:szCs w:val="28"/>
        </w:rPr>
        <w:t>es if your child wear</w:t>
      </w:r>
      <w:r w:rsidRPr="00B602C8">
        <w:rPr>
          <w:sz w:val="28"/>
          <w:szCs w:val="28"/>
        </w:rPr>
        <w:t>s nappies</w:t>
      </w:r>
    </w:p>
    <w:p w:rsidR="00CA78BC" w:rsidRPr="00B602C8" w:rsidRDefault="00CA78BC" w:rsidP="00CA78BC">
      <w:pPr>
        <w:pStyle w:val="ListParagraph"/>
        <w:numPr>
          <w:ilvl w:val="0"/>
          <w:numId w:val="2"/>
        </w:numPr>
        <w:rPr>
          <w:sz w:val="28"/>
          <w:szCs w:val="28"/>
        </w:rPr>
      </w:pPr>
      <w:r w:rsidRPr="00B602C8">
        <w:rPr>
          <w:sz w:val="28"/>
          <w:szCs w:val="28"/>
        </w:rPr>
        <w:t>Bottles, formula, dummy if required</w:t>
      </w:r>
    </w:p>
    <w:p w:rsidR="00CA78BC" w:rsidRPr="00B602C8" w:rsidRDefault="00CA78BC" w:rsidP="00CA78BC">
      <w:pPr>
        <w:pStyle w:val="ListParagraph"/>
        <w:numPr>
          <w:ilvl w:val="0"/>
          <w:numId w:val="2"/>
        </w:numPr>
        <w:rPr>
          <w:sz w:val="28"/>
          <w:szCs w:val="28"/>
        </w:rPr>
      </w:pPr>
      <w:r w:rsidRPr="00B602C8">
        <w:rPr>
          <w:sz w:val="28"/>
          <w:szCs w:val="28"/>
        </w:rPr>
        <w:t>A jumper</w:t>
      </w:r>
      <w:r>
        <w:rPr>
          <w:sz w:val="28"/>
          <w:szCs w:val="28"/>
        </w:rPr>
        <w:t xml:space="preserve"> and 2</w:t>
      </w:r>
      <w:r w:rsidRPr="00B602C8">
        <w:rPr>
          <w:sz w:val="28"/>
          <w:szCs w:val="28"/>
        </w:rPr>
        <w:t xml:space="preserve"> change</w:t>
      </w:r>
      <w:r>
        <w:rPr>
          <w:sz w:val="28"/>
          <w:szCs w:val="28"/>
        </w:rPr>
        <w:t>s</w:t>
      </w:r>
      <w:r w:rsidRPr="00B602C8">
        <w:rPr>
          <w:sz w:val="28"/>
          <w:szCs w:val="28"/>
        </w:rPr>
        <w:t xml:space="preserve"> of clothes</w:t>
      </w:r>
      <w:r>
        <w:rPr>
          <w:sz w:val="28"/>
          <w:szCs w:val="28"/>
        </w:rPr>
        <w:t xml:space="preserve"> allowing for accidents or weather change, socks/ booties in nursery</w:t>
      </w:r>
      <w:r w:rsidRPr="00B602C8">
        <w:rPr>
          <w:sz w:val="28"/>
          <w:szCs w:val="28"/>
        </w:rPr>
        <w:t>.</w:t>
      </w:r>
    </w:p>
    <w:p w:rsidR="00CA78BC" w:rsidRDefault="00CA78BC" w:rsidP="00CA78BC">
      <w:pPr>
        <w:pStyle w:val="ListParagraph"/>
        <w:numPr>
          <w:ilvl w:val="0"/>
          <w:numId w:val="2"/>
        </w:numPr>
        <w:rPr>
          <w:sz w:val="28"/>
          <w:szCs w:val="28"/>
        </w:rPr>
      </w:pPr>
      <w:r w:rsidRPr="00B602C8">
        <w:rPr>
          <w:sz w:val="28"/>
          <w:szCs w:val="28"/>
        </w:rPr>
        <w:t>Shoes which are secure and safe for climbing (no thongs)</w:t>
      </w:r>
    </w:p>
    <w:p w:rsidR="00CA78BC" w:rsidRDefault="00CA78BC" w:rsidP="00CA78BC">
      <w:pPr>
        <w:rPr>
          <w:sz w:val="28"/>
          <w:szCs w:val="28"/>
        </w:rPr>
      </w:pPr>
      <w:r>
        <w:rPr>
          <w:sz w:val="28"/>
          <w:szCs w:val="28"/>
        </w:rPr>
        <w:t>Children are welcome to bring comforters and snuggle toys for rest time but we do ask that no other toys are brought in from home as they can become lost or broken. They can also cause arguments.</w:t>
      </w:r>
      <w:r w:rsidR="00F4347E">
        <w:rPr>
          <w:sz w:val="28"/>
          <w:szCs w:val="28"/>
        </w:rPr>
        <w:t xml:space="preserve"> Books are always welcome.</w:t>
      </w:r>
    </w:p>
    <w:p w:rsidR="00CA78BC" w:rsidRDefault="00CA78BC" w:rsidP="00CA78BC">
      <w:pPr>
        <w:rPr>
          <w:sz w:val="28"/>
          <w:szCs w:val="28"/>
        </w:rPr>
      </w:pPr>
    </w:p>
    <w:p w:rsidR="00CA78BC" w:rsidRPr="00277ED0" w:rsidRDefault="00CA78BC" w:rsidP="00CA78BC">
      <w:pPr>
        <w:rPr>
          <w:sz w:val="28"/>
          <w:szCs w:val="28"/>
        </w:rPr>
      </w:pPr>
      <w:r>
        <w:rPr>
          <w:sz w:val="28"/>
          <w:szCs w:val="28"/>
        </w:rPr>
        <w:t>*</w:t>
      </w:r>
      <w:r w:rsidRPr="00277ED0">
        <w:rPr>
          <w:sz w:val="28"/>
          <w:szCs w:val="28"/>
        </w:rPr>
        <w:t xml:space="preserve">We ask that when parents drive into the car park they drive up towards the bins and </w:t>
      </w:r>
      <w:r w:rsidRPr="00277ED0">
        <w:rPr>
          <w:b/>
          <w:i/>
          <w:sz w:val="32"/>
          <w:szCs w:val="32"/>
        </w:rPr>
        <w:t>reverse</w:t>
      </w:r>
      <w:r w:rsidRPr="00277ED0">
        <w:rPr>
          <w:sz w:val="28"/>
          <w:szCs w:val="28"/>
        </w:rPr>
        <w:t xml:space="preserve"> into a parking space. This makes it safer when the car park is full. It is a very busy street and reversing out the driveway into the street is very dangerous.</w:t>
      </w:r>
      <w:r>
        <w:rPr>
          <w:sz w:val="28"/>
          <w:szCs w:val="28"/>
        </w:rPr>
        <w:t>*</w:t>
      </w:r>
    </w:p>
    <w:p w:rsidR="00791DAC" w:rsidRDefault="00791DAC" w:rsidP="005F6131">
      <w:pPr>
        <w:jc w:val="center"/>
        <w:rPr>
          <w:b/>
          <w:sz w:val="28"/>
          <w:szCs w:val="28"/>
        </w:rPr>
      </w:pPr>
    </w:p>
    <w:p w:rsidR="00A05DF0" w:rsidRDefault="00A05DF0" w:rsidP="005F6131">
      <w:pPr>
        <w:jc w:val="center"/>
        <w:rPr>
          <w:b/>
          <w:sz w:val="28"/>
          <w:szCs w:val="28"/>
        </w:rPr>
      </w:pPr>
    </w:p>
    <w:p w:rsidR="009D59FE" w:rsidRDefault="009D59FE" w:rsidP="005F6131">
      <w:pPr>
        <w:jc w:val="center"/>
        <w:rPr>
          <w:b/>
          <w:sz w:val="28"/>
          <w:szCs w:val="28"/>
        </w:rPr>
      </w:pPr>
      <w:r>
        <w:rPr>
          <w:b/>
          <w:sz w:val="28"/>
          <w:szCs w:val="28"/>
        </w:rPr>
        <w:lastRenderedPageBreak/>
        <w:t>Our Rooms</w:t>
      </w:r>
    </w:p>
    <w:p w:rsidR="009D59FE" w:rsidRDefault="00550671" w:rsidP="009D59FE">
      <w:pPr>
        <w:jc w:val="center"/>
        <w:rPr>
          <w:sz w:val="28"/>
          <w:szCs w:val="28"/>
        </w:rPr>
      </w:pPr>
      <w:r>
        <w:rPr>
          <w:sz w:val="28"/>
          <w:szCs w:val="28"/>
        </w:rPr>
        <w:t xml:space="preserve">Pre </w:t>
      </w:r>
      <w:r w:rsidR="00A05DF0">
        <w:rPr>
          <w:sz w:val="28"/>
          <w:szCs w:val="28"/>
        </w:rPr>
        <w:t>-school Room (3-5): 28 children and 4</w:t>
      </w:r>
      <w:r w:rsidR="009D59FE">
        <w:rPr>
          <w:sz w:val="28"/>
          <w:szCs w:val="28"/>
        </w:rPr>
        <w:t xml:space="preserve"> Educators</w:t>
      </w:r>
    </w:p>
    <w:p w:rsidR="009D59FE" w:rsidRDefault="00BB053C" w:rsidP="009D59FE">
      <w:pPr>
        <w:jc w:val="center"/>
        <w:rPr>
          <w:sz w:val="28"/>
          <w:szCs w:val="28"/>
        </w:rPr>
      </w:pPr>
      <w:r>
        <w:rPr>
          <w:sz w:val="28"/>
          <w:szCs w:val="28"/>
        </w:rPr>
        <w:t>Toddler Room (2-3</w:t>
      </w:r>
      <w:r w:rsidR="00A05DF0">
        <w:rPr>
          <w:sz w:val="28"/>
          <w:szCs w:val="28"/>
        </w:rPr>
        <w:t>):   15 children and 4</w:t>
      </w:r>
      <w:r w:rsidR="009D59FE">
        <w:rPr>
          <w:sz w:val="28"/>
          <w:szCs w:val="28"/>
        </w:rPr>
        <w:t xml:space="preserve"> Educators</w:t>
      </w:r>
    </w:p>
    <w:p w:rsidR="009D59FE" w:rsidRDefault="009D59FE" w:rsidP="009D59FE">
      <w:pPr>
        <w:jc w:val="center"/>
        <w:rPr>
          <w:sz w:val="28"/>
          <w:szCs w:val="28"/>
        </w:rPr>
      </w:pPr>
      <w:r>
        <w:rPr>
          <w:sz w:val="28"/>
          <w:szCs w:val="28"/>
        </w:rPr>
        <w:t>Nursery (</w:t>
      </w:r>
      <w:r w:rsidR="00A05DF0">
        <w:rPr>
          <w:sz w:val="28"/>
          <w:szCs w:val="28"/>
        </w:rPr>
        <w:t>6 weeks – 2):  12 children and 4</w:t>
      </w:r>
      <w:r>
        <w:rPr>
          <w:sz w:val="28"/>
          <w:szCs w:val="28"/>
        </w:rPr>
        <w:t xml:space="preserve"> Educators</w:t>
      </w:r>
    </w:p>
    <w:p w:rsidR="003C469A" w:rsidRDefault="003C469A" w:rsidP="009D59FE">
      <w:pPr>
        <w:jc w:val="center"/>
        <w:rPr>
          <w:sz w:val="28"/>
          <w:szCs w:val="28"/>
        </w:rPr>
      </w:pPr>
    </w:p>
    <w:p w:rsidR="003C469A" w:rsidRPr="004132FB" w:rsidRDefault="003C469A" w:rsidP="009D59FE">
      <w:pPr>
        <w:jc w:val="center"/>
        <w:rPr>
          <w:b/>
          <w:sz w:val="28"/>
          <w:szCs w:val="28"/>
        </w:rPr>
      </w:pPr>
      <w:r w:rsidRPr="004132FB">
        <w:rPr>
          <w:b/>
          <w:sz w:val="28"/>
          <w:szCs w:val="28"/>
        </w:rPr>
        <w:t>Birthdays</w:t>
      </w:r>
    </w:p>
    <w:p w:rsidR="003C469A" w:rsidRDefault="003C469A" w:rsidP="009D59FE">
      <w:pPr>
        <w:jc w:val="center"/>
        <w:rPr>
          <w:sz w:val="28"/>
          <w:szCs w:val="28"/>
        </w:rPr>
      </w:pPr>
      <w:r>
        <w:rPr>
          <w:sz w:val="28"/>
          <w:szCs w:val="28"/>
        </w:rPr>
        <w:t>Here at Toronto Community Child Care Centre</w:t>
      </w:r>
      <w:r w:rsidR="004132FB">
        <w:rPr>
          <w:sz w:val="28"/>
          <w:szCs w:val="28"/>
        </w:rPr>
        <w:t xml:space="preserve"> we believe that Birthdays are a special time to celebrate and share with friends. Parents can bring in a bag of Natural Fruit Confectionary lollies which are placed inside the “birthday tin”. Everyone sings Happy Birthday before your child blows out the candles on top of the tin. The lollies are then shared with the other children.</w:t>
      </w:r>
    </w:p>
    <w:p w:rsidR="009D59FE" w:rsidRDefault="009D59FE" w:rsidP="004132FB">
      <w:pPr>
        <w:rPr>
          <w:sz w:val="28"/>
          <w:szCs w:val="28"/>
        </w:rPr>
      </w:pPr>
    </w:p>
    <w:p w:rsidR="009D59FE" w:rsidRDefault="009D59FE" w:rsidP="009D59FE">
      <w:pPr>
        <w:jc w:val="center"/>
        <w:rPr>
          <w:b/>
          <w:sz w:val="28"/>
          <w:szCs w:val="28"/>
        </w:rPr>
      </w:pPr>
      <w:r>
        <w:rPr>
          <w:b/>
          <w:sz w:val="28"/>
          <w:szCs w:val="28"/>
        </w:rPr>
        <w:t>Policies</w:t>
      </w:r>
    </w:p>
    <w:p w:rsidR="00F3358F" w:rsidRDefault="00F3358F" w:rsidP="009D59FE">
      <w:pPr>
        <w:rPr>
          <w:sz w:val="28"/>
          <w:szCs w:val="28"/>
        </w:rPr>
      </w:pPr>
      <w:r>
        <w:rPr>
          <w:b/>
          <w:sz w:val="28"/>
          <w:szCs w:val="28"/>
        </w:rPr>
        <w:t xml:space="preserve"> </w:t>
      </w:r>
      <w:r w:rsidR="00BB053C">
        <w:rPr>
          <w:sz w:val="28"/>
          <w:szCs w:val="28"/>
        </w:rPr>
        <w:t>Please note: F</w:t>
      </w:r>
      <w:r>
        <w:rPr>
          <w:sz w:val="28"/>
          <w:szCs w:val="28"/>
        </w:rPr>
        <w:t xml:space="preserve">or a </w:t>
      </w:r>
      <w:r w:rsidR="00BB053C">
        <w:rPr>
          <w:sz w:val="28"/>
          <w:szCs w:val="28"/>
        </w:rPr>
        <w:t>full copy of our policies</w:t>
      </w:r>
      <w:r w:rsidR="005F2C8F">
        <w:rPr>
          <w:sz w:val="28"/>
          <w:szCs w:val="28"/>
        </w:rPr>
        <w:t xml:space="preserve"> see policy folde</w:t>
      </w:r>
      <w:r w:rsidR="005161E6">
        <w:rPr>
          <w:sz w:val="28"/>
          <w:szCs w:val="28"/>
        </w:rPr>
        <w:t>r</w:t>
      </w:r>
      <w:r w:rsidR="005161E6" w:rsidRPr="005161E6">
        <w:rPr>
          <w:sz w:val="28"/>
          <w:szCs w:val="28"/>
        </w:rPr>
        <w:t xml:space="preserve"> </w:t>
      </w:r>
      <w:r w:rsidR="008E479A">
        <w:rPr>
          <w:sz w:val="28"/>
          <w:szCs w:val="28"/>
        </w:rPr>
        <w:t xml:space="preserve">in the office, borrow </w:t>
      </w:r>
      <w:r w:rsidR="00A05DF0">
        <w:rPr>
          <w:sz w:val="28"/>
          <w:szCs w:val="28"/>
        </w:rPr>
        <w:t xml:space="preserve">  </w:t>
      </w:r>
      <w:r w:rsidR="008E479A">
        <w:rPr>
          <w:sz w:val="28"/>
          <w:szCs w:val="28"/>
        </w:rPr>
        <w:t>them on a USB</w:t>
      </w:r>
      <w:r w:rsidR="005F2C8F">
        <w:rPr>
          <w:sz w:val="28"/>
          <w:szCs w:val="28"/>
        </w:rPr>
        <w:t xml:space="preserve"> or a copy can be emailed to you on request.</w:t>
      </w:r>
    </w:p>
    <w:p w:rsidR="009D59FE" w:rsidRDefault="009D59FE" w:rsidP="009D59FE">
      <w:pPr>
        <w:rPr>
          <w:sz w:val="28"/>
          <w:szCs w:val="28"/>
        </w:rPr>
      </w:pPr>
      <w:r>
        <w:rPr>
          <w:sz w:val="28"/>
          <w:szCs w:val="28"/>
        </w:rPr>
        <w:t>The Na</w:t>
      </w:r>
      <w:r w:rsidR="008C7011">
        <w:rPr>
          <w:sz w:val="28"/>
          <w:szCs w:val="28"/>
        </w:rPr>
        <w:t xml:space="preserve">tional Regulations and NSW Law </w:t>
      </w:r>
      <w:r>
        <w:rPr>
          <w:sz w:val="28"/>
          <w:szCs w:val="28"/>
        </w:rPr>
        <w:t>are available on all computers within our Centre and a copy can be emailed to you at your request.</w:t>
      </w:r>
    </w:p>
    <w:p w:rsidR="004132FB" w:rsidRPr="00F3358F" w:rsidRDefault="004132FB" w:rsidP="009D59FE">
      <w:pPr>
        <w:rPr>
          <w:sz w:val="28"/>
          <w:szCs w:val="28"/>
        </w:rPr>
      </w:pPr>
    </w:p>
    <w:p w:rsidR="0070506D" w:rsidRDefault="0070506D" w:rsidP="005F6131">
      <w:pPr>
        <w:jc w:val="center"/>
        <w:rPr>
          <w:b/>
          <w:sz w:val="28"/>
          <w:szCs w:val="28"/>
        </w:rPr>
      </w:pPr>
      <w:r>
        <w:rPr>
          <w:b/>
          <w:sz w:val="28"/>
          <w:szCs w:val="28"/>
        </w:rPr>
        <w:t>Arrival and Departure</w:t>
      </w:r>
    </w:p>
    <w:p w:rsidR="0070506D" w:rsidRDefault="0070506D">
      <w:pPr>
        <w:rPr>
          <w:sz w:val="28"/>
          <w:szCs w:val="28"/>
        </w:rPr>
      </w:pPr>
      <w:r>
        <w:rPr>
          <w:sz w:val="28"/>
          <w:szCs w:val="28"/>
        </w:rPr>
        <w:t>On arrival we ask that you notify a staff member that your child has arrived and sign them in for the day. We ask that you say goodbye to your child and reassure them that you will be back. This builds up trust as the child learns that you always say goodby</w:t>
      </w:r>
      <w:r w:rsidR="00BB053C">
        <w:rPr>
          <w:sz w:val="28"/>
          <w:szCs w:val="28"/>
        </w:rPr>
        <w:t>e but that they will always be picked up in the afternoon.</w:t>
      </w:r>
    </w:p>
    <w:p w:rsidR="004132FB" w:rsidRDefault="0070506D">
      <w:pPr>
        <w:rPr>
          <w:sz w:val="28"/>
          <w:szCs w:val="28"/>
        </w:rPr>
      </w:pPr>
      <w:r>
        <w:rPr>
          <w:sz w:val="28"/>
          <w:szCs w:val="28"/>
        </w:rPr>
        <w:t>On departure we ask that you notify a staff member that you are taking your child. If you are unable to collect your child we ask that you notify us of the name of the person who will be collecting your child. Photo identification will be required. If</w:t>
      </w:r>
      <w:r w:rsidR="005F6131">
        <w:rPr>
          <w:sz w:val="28"/>
          <w:szCs w:val="28"/>
        </w:rPr>
        <w:t xml:space="preserve"> they are not already on your list as an authorised collection person then we require that you notify us in writing of the change. All children must be signed out on departure.</w:t>
      </w:r>
      <w:r w:rsidR="00FC15F2">
        <w:rPr>
          <w:sz w:val="28"/>
          <w:szCs w:val="28"/>
        </w:rPr>
        <w:t xml:space="preserve"> Children must be picked up</w:t>
      </w:r>
      <w:r w:rsidR="00BB053C">
        <w:rPr>
          <w:sz w:val="28"/>
          <w:szCs w:val="28"/>
        </w:rPr>
        <w:t xml:space="preserve"> and off the premises</w:t>
      </w:r>
      <w:r w:rsidR="00FC15F2">
        <w:rPr>
          <w:sz w:val="28"/>
          <w:szCs w:val="28"/>
        </w:rPr>
        <w:t xml:space="preserve"> by 5.30</w:t>
      </w:r>
      <w:r w:rsidR="00BB053C">
        <w:rPr>
          <w:sz w:val="28"/>
          <w:szCs w:val="28"/>
        </w:rPr>
        <w:t xml:space="preserve">, due to insurance and </w:t>
      </w:r>
      <w:r w:rsidR="000C2FA0">
        <w:rPr>
          <w:sz w:val="28"/>
          <w:szCs w:val="28"/>
        </w:rPr>
        <w:t>licensing</w:t>
      </w:r>
      <w:r w:rsidR="00BB053C">
        <w:rPr>
          <w:sz w:val="28"/>
          <w:szCs w:val="28"/>
        </w:rPr>
        <w:t>,</w:t>
      </w:r>
      <w:r w:rsidR="00FC15F2">
        <w:rPr>
          <w:sz w:val="28"/>
          <w:szCs w:val="28"/>
        </w:rPr>
        <w:t xml:space="preserve"> or a late fee will be charged.</w:t>
      </w:r>
      <w:r w:rsidR="00BB053C">
        <w:rPr>
          <w:sz w:val="28"/>
          <w:szCs w:val="28"/>
        </w:rPr>
        <w:t xml:space="preserve"> </w:t>
      </w:r>
    </w:p>
    <w:p w:rsidR="004E6E19" w:rsidRDefault="004E6E19" w:rsidP="006135D8">
      <w:pPr>
        <w:jc w:val="center"/>
        <w:rPr>
          <w:b/>
          <w:sz w:val="28"/>
          <w:szCs w:val="28"/>
        </w:rPr>
      </w:pPr>
    </w:p>
    <w:p w:rsidR="005F6131" w:rsidRPr="006135D8" w:rsidRDefault="005F6131" w:rsidP="006135D8">
      <w:pPr>
        <w:jc w:val="center"/>
        <w:rPr>
          <w:b/>
          <w:sz w:val="28"/>
          <w:szCs w:val="28"/>
        </w:rPr>
      </w:pPr>
      <w:r w:rsidRPr="006135D8">
        <w:rPr>
          <w:b/>
          <w:sz w:val="28"/>
          <w:szCs w:val="28"/>
        </w:rPr>
        <w:lastRenderedPageBreak/>
        <w:t>Meals</w:t>
      </w:r>
      <w:r w:rsidR="003A02D5">
        <w:rPr>
          <w:b/>
          <w:sz w:val="28"/>
          <w:szCs w:val="28"/>
        </w:rPr>
        <w:t xml:space="preserve"> and Nutrition</w:t>
      </w:r>
    </w:p>
    <w:p w:rsidR="00550671" w:rsidRDefault="005F6131" w:rsidP="004132FB">
      <w:pPr>
        <w:rPr>
          <w:sz w:val="28"/>
          <w:szCs w:val="28"/>
        </w:rPr>
      </w:pPr>
      <w:r>
        <w:rPr>
          <w:sz w:val="28"/>
          <w:szCs w:val="28"/>
        </w:rPr>
        <w:t>We provide children with morning tea, a two course lunch and afternoon tea each day.</w:t>
      </w:r>
      <w:r w:rsidR="00A13CCB">
        <w:rPr>
          <w:sz w:val="28"/>
          <w:szCs w:val="28"/>
        </w:rPr>
        <w:t xml:space="preserve"> Our menu is planned according to Australian Dietary Guidelines and Good for Kids recommendations.</w:t>
      </w:r>
      <w:r>
        <w:rPr>
          <w:sz w:val="28"/>
          <w:szCs w:val="28"/>
        </w:rPr>
        <w:t xml:space="preserve"> Within this menu is 3-5 serves of dairy (depending on age of child), 3</w:t>
      </w:r>
      <w:r w:rsidR="006135D8">
        <w:rPr>
          <w:sz w:val="28"/>
          <w:szCs w:val="28"/>
        </w:rPr>
        <w:t>-5 serves of vegetables, at least 1 serve of fruit, 1 serve of meat or meat alternative and 3-5 serves of bread/rice/cereals</w:t>
      </w:r>
      <w:r w:rsidR="00D21AA4">
        <w:rPr>
          <w:sz w:val="28"/>
          <w:szCs w:val="28"/>
        </w:rPr>
        <w:t xml:space="preserve">. </w:t>
      </w:r>
      <w:r w:rsidR="00F3358F">
        <w:rPr>
          <w:sz w:val="28"/>
          <w:szCs w:val="28"/>
        </w:rPr>
        <w:t xml:space="preserve">Children in the Nursery are also given mash vegetables as required. </w:t>
      </w:r>
      <w:r w:rsidR="00D21AA4">
        <w:rPr>
          <w:sz w:val="28"/>
          <w:szCs w:val="28"/>
        </w:rPr>
        <w:t>One day a week is sandw</w:t>
      </w:r>
      <w:r w:rsidR="006135D8">
        <w:rPr>
          <w:sz w:val="28"/>
          <w:szCs w:val="28"/>
        </w:rPr>
        <w:t>ich day which is rotated throug</w:t>
      </w:r>
      <w:r w:rsidR="00FD6B52">
        <w:rPr>
          <w:sz w:val="28"/>
          <w:szCs w:val="28"/>
        </w:rPr>
        <w:t>hout the week. Children are</w:t>
      </w:r>
      <w:r w:rsidR="006135D8">
        <w:rPr>
          <w:sz w:val="28"/>
          <w:szCs w:val="28"/>
        </w:rPr>
        <w:t xml:space="preserve"> given a late snack</w:t>
      </w:r>
      <w:r w:rsidR="00D21AA4">
        <w:rPr>
          <w:sz w:val="28"/>
          <w:szCs w:val="28"/>
        </w:rPr>
        <w:t xml:space="preserve"> of rice crackers or sandwich</w:t>
      </w:r>
      <w:r w:rsidR="00FC15F2">
        <w:rPr>
          <w:sz w:val="28"/>
          <w:szCs w:val="28"/>
        </w:rPr>
        <w:t xml:space="preserve"> at around 5.00pm.</w:t>
      </w:r>
      <w:r w:rsidR="00FD6B52">
        <w:rPr>
          <w:sz w:val="28"/>
          <w:szCs w:val="28"/>
        </w:rPr>
        <w:t xml:space="preserve"> Children have access to water all day by means of bubblers and water cups in the rooms. They are also offered water after every meal/snack.</w:t>
      </w:r>
    </w:p>
    <w:p w:rsidR="004132FB" w:rsidRDefault="004132FB" w:rsidP="004132FB">
      <w:pPr>
        <w:rPr>
          <w:sz w:val="16"/>
          <w:szCs w:val="16"/>
        </w:rPr>
      </w:pPr>
    </w:p>
    <w:p w:rsidR="00FD6B52" w:rsidRPr="005C253B" w:rsidRDefault="00FD6B52" w:rsidP="004132FB">
      <w:pPr>
        <w:rPr>
          <w:sz w:val="16"/>
          <w:szCs w:val="16"/>
        </w:rPr>
      </w:pPr>
    </w:p>
    <w:p w:rsidR="00FC15F2" w:rsidRDefault="00541F32" w:rsidP="00541F32">
      <w:pPr>
        <w:jc w:val="center"/>
        <w:rPr>
          <w:b/>
          <w:sz w:val="28"/>
          <w:szCs w:val="28"/>
        </w:rPr>
      </w:pPr>
      <w:r w:rsidRPr="00541F32">
        <w:rPr>
          <w:b/>
          <w:sz w:val="28"/>
          <w:szCs w:val="28"/>
        </w:rPr>
        <w:t>Clothing</w:t>
      </w:r>
      <w:r w:rsidR="004132FB">
        <w:rPr>
          <w:b/>
          <w:sz w:val="28"/>
          <w:szCs w:val="28"/>
        </w:rPr>
        <w:t>,</w:t>
      </w:r>
      <w:r w:rsidR="00BB053C">
        <w:rPr>
          <w:b/>
          <w:sz w:val="28"/>
          <w:szCs w:val="28"/>
        </w:rPr>
        <w:t xml:space="preserve"> Sun</w:t>
      </w:r>
      <w:r w:rsidR="004132FB">
        <w:rPr>
          <w:b/>
          <w:sz w:val="28"/>
          <w:szCs w:val="28"/>
        </w:rPr>
        <w:t xml:space="preserve"> and Wet weather</w:t>
      </w:r>
    </w:p>
    <w:p w:rsidR="00FD6B52" w:rsidRPr="002A2476" w:rsidRDefault="00FD6B52" w:rsidP="00541F32">
      <w:pPr>
        <w:jc w:val="center"/>
        <w:rPr>
          <w:sz w:val="24"/>
          <w:szCs w:val="24"/>
        </w:rPr>
      </w:pPr>
      <w:r w:rsidRPr="00FD6B52">
        <w:rPr>
          <w:i/>
          <w:sz w:val="28"/>
          <w:szCs w:val="28"/>
        </w:rPr>
        <w:t>“There is no suc</w:t>
      </w:r>
      <w:r w:rsidR="002A2476">
        <w:rPr>
          <w:i/>
          <w:sz w:val="28"/>
          <w:szCs w:val="28"/>
        </w:rPr>
        <w:t>h thing as bad weather, only inappropriate</w:t>
      </w:r>
      <w:r w:rsidRPr="00FD6B52">
        <w:rPr>
          <w:i/>
          <w:sz w:val="28"/>
          <w:szCs w:val="28"/>
        </w:rPr>
        <w:t xml:space="preserve"> clothing”</w:t>
      </w:r>
      <w:r w:rsidR="002A2476" w:rsidRPr="002A2476">
        <w:t xml:space="preserve"> </w:t>
      </w:r>
      <w:r w:rsidR="002A2476" w:rsidRPr="002A2476">
        <w:rPr>
          <w:sz w:val="24"/>
          <w:szCs w:val="24"/>
        </w:rPr>
        <w:t xml:space="preserve">Sir </w:t>
      </w:r>
      <w:proofErr w:type="spellStart"/>
      <w:r w:rsidR="002A2476" w:rsidRPr="002A2476">
        <w:rPr>
          <w:sz w:val="24"/>
          <w:szCs w:val="24"/>
        </w:rPr>
        <w:t>Rannulph</w:t>
      </w:r>
      <w:proofErr w:type="spellEnd"/>
      <w:r w:rsidR="002A2476" w:rsidRPr="002A2476">
        <w:rPr>
          <w:sz w:val="24"/>
          <w:szCs w:val="24"/>
        </w:rPr>
        <w:t xml:space="preserve"> Fiennes</w:t>
      </w:r>
    </w:p>
    <w:p w:rsidR="00FD6B52" w:rsidRDefault="00541F32" w:rsidP="00543F73">
      <w:pPr>
        <w:rPr>
          <w:sz w:val="28"/>
          <w:szCs w:val="28"/>
        </w:rPr>
      </w:pPr>
      <w:r>
        <w:rPr>
          <w:sz w:val="28"/>
          <w:szCs w:val="28"/>
        </w:rPr>
        <w:t>Children and staff will wear a hat which is wide brimmed or legionnaire style</w:t>
      </w:r>
      <w:r w:rsidR="00FD6B52">
        <w:rPr>
          <w:sz w:val="28"/>
          <w:szCs w:val="28"/>
        </w:rPr>
        <w:t xml:space="preserve"> when required</w:t>
      </w:r>
      <w:r>
        <w:rPr>
          <w:sz w:val="28"/>
          <w:szCs w:val="28"/>
        </w:rPr>
        <w:t>. Clothes should have at least a short sleeve so no singlet tops or strappy dresses. If chil</w:t>
      </w:r>
      <w:r w:rsidR="00BB053C">
        <w:rPr>
          <w:sz w:val="28"/>
          <w:szCs w:val="28"/>
        </w:rPr>
        <w:t>dren arrive in these clothes a T</w:t>
      </w:r>
      <w:r>
        <w:rPr>
          <w:sz w:val="28"/>
          <w:szCs w:val="28"/>
        </w:rPr>
        <w:t xml:space="preserve"> shirt will be added for outside play. Children are encouraged to wear sturdy footwear to allow for running and climbing. No thongs or sandals without heel straps.</w:t>
      </w:r>
      <w:r w:rsidR="00BB053C">
        <w:rPr>
          <w:sz w:val="28"/>
          <w:szCs w:val="28"/>
        </w:rPr>
        <w:t xml:space="preserve"> </w:t>
      </w:r>
    </w:p>
    <w:p w:rsidR="00541F32" w:rsidRDefault="00BB053C" w:rsidP="00543F73">
      <w:pPr>
        <w:rPr>
          <w:sz w:val="28"/>
          <w:szCs w:val="28"/>
        </w:rPr>
      </w:pPr>
      <w:r>
        <w:rPr>
          <w:sz w:val="28"/>
          <w:szCs w:val="28"/>
        </w:rPr>
        <w:t>Parents are asked to apply sunscreen at home or on arrival. Educators will reapply suns</w:t>
      </w:r>
      <w:r w:rsidR="008D2831">
        <w:rPr>
          <w:sz w:val="28"/>
          <w:szCs w:val="28"/>
        </w:rPr>
        <w:t xml:space="preserve">creen throughout the day </w:t>
      </w:r>
      <w:r w:rsidR="008E479A">
        <w:rPr>
          <w:sz w:val="28"/>
          <w:szCs w:val="28"/>
        </w:rPr>
        <w:t>when required. We follow</w:t>
      </w:r>
      <w:r w:rsidR="005161E6">
        <w:rPr>
          <w:sz w:val="28"/>
          <w:szCs w:val="28"/>
        </w:rPr>
        <w:t xml:space="preserve"> the sunsmart UV recommendation</w:t>
      </w:r>
      <w:r w:rsidR="008E479A">
        <w:rPr>
          <w:sz w:val="28"/>
          <w:szCs w:val="28"/>
        </w:rPr>
        <w:t xml:space="preserve">s for hats and </w:t>
      </w:r>
      <w:r w:rsidR="004132FB">
        <w:rPr>
          <w:sz w:val="28"/>
          <w:szCs w:val="28"/>
        </w:rPr>
        <w:t>sunscreen use</w:t>
      </w:r>
      <w:r w:rsidR="005161E6">
        <w:rPr>
          <w:sz w:val="28"/>
          <w:szCs w:val="28"/>
        </w:rPr>
        <w:t xml:space="preserve"> throughout the year.</w:t>
      </w:r>
    </w:p>
    <w:p w:rsidR="004E5D90" w:rsidRDefault="00541F32" w:rsidP="00543F73">
      <w:pPr>
        <w:rPr>
          <w:sz w:val="28"/>
          <w:szCs w:val="28"/>
        </w:rPr>
      </w:pPr>
      <w:r>
        <w:rPr>
          <w:sz w:val="28"/>
          <w:szCs w:val="28"/>
        </w:rPr>
        <w:t>At least 2 changes of clothing should be packed each day and a jumper even in summer as weather can be unpredictable. We use paint and glue and suggest that you do not send your child in good clothes.</w:t>
      </w:r>
    </w:p>
    <w:p w:rsidR="004132FB" w:rsidRDefault="004132FB" w:rsidP="00543F73">
      <w:pPr>
        <w:rPr>
          <w:sz w:val="28"/>
          <w:szCs w:val="28"/>
        </w:rPr>
      </w:pPr>
      <w:r>
        <w:rPr>
          <w:sz w:val="28"/>
          <w:szCs w:val="28"/>
        </w:rPr>
        <w:t xml:space="preserve">In wet weather the children will still be venturing outside. Wet weather suits are provided for winter and parents are asked to provide </w:t>
      </w:r>
      <w:r w:rsidRPr="004132FB">
        <w:rPr>
          <w:b/>
          <w:sz w:val="28"/>
          <w:szCs w:val="28"/>
        </w:rPr>
        <w:t>gumboots.</w:t>
      </w:r>
      <w:r>
        <w:rPr>
          <w:sz w:val="28"/>
          <w:szCs w:val="28"/>
        </w:rPr>
        <w:t xml:space="preserve"> In summer, we often let the children play outside in the rain and bare feet and then change their clothes when they come back inside. Please ensure your child/ren always have a change of clothing.</w:t>
      </w:r>
    </w:p>
    <w:p w:rsidR="004132FB" w:rsidRDefault="004132FB" w:rsidP="00543F73">
      <w:pPr>
        <w:rPr>
          <w:sz w:val="28"/>
          <w:szCs w:val="28"/>
        </w:rPr>
      </w:pPr>
    </w:p>
    <w:p w:rsidR="004132FB" w:rsidRDefault="004132FB" w:rsidP="00543F73">
      <w:pPr>
        <w:rPr>
          <w:sz w:val="28"/>
          <w:szCs w:val="28"/>
        </w:rPr>
      </w:pPr>
    </w:p>
    <w:p w:rsidR="004E5D90" w:rsidRPr="004E5D90" w:rsidRDefault="004E5D90" w:rsidP="00543F73">
      <w:pPr>
        <w:jc w:val="center"/>
        <w:rPr>
          <w:b/>
          <w:sz w:val="28"/>
          <w:szCs w:val="28"/>
        </w:rPr>
      </w:pPr>
      <w:r w:rsidRPr="004E5D90">
        <w:rPr>
          <w:b/>
          <w:sz w:val="28"/>
          <w:szCs w:val="28"/>
        </w:rPr>
        <w:lastRenderedPageBreak/>
        <w:t>Fees</w:t>
      </w:r>
      <w:r w:rsidR="002A2476">
        <w:rPr>
          <w:b/>
          <w:sz w:val="28"/>
          <w:szCs w:val="28"/>
        </w:rPr>
        <w:t xml:space="preserve"> and late fees</w:t>
      </w:r>
    </w:p>
    <w:p w:rsidR="004E5D90" w:rsidRDefault="004E5D90" w:rsidP="00543F73">
      <w:pPr>
        <w:rPr>
          <w:sz w:val="28"/>
          <w:szCs w:val="28"/>
        </w:rPr>
      </w:pPr>
      <w:r>
        <w:rPr>
          <w:sz w:val="28"/>
          <w:szCs w:val="28"/>
        </w:rPr>
        <w:t>Parents are asked to pay 2 weeks fees on enrolment and then remain two weeks in advance throughout their time in the Service.</w:t>
      </w:r>
      <w:r w:rsidR="00F4347E" w:rsidRPr="00F4347E">
        <w:rPr>
          <w:sz w:val="28"/>
          <w:szCs w:val="28"/>
        </w:rPr>
        <w:t xml:space="preserve"> </w:t>
      </w:r>
      <w:r w:rsidR="00F4347E">
        <w:rPr>
          <w:sz w:val="28"/>
          <w:szCs w:val="28"/>
        </w:rPr>
        <w:t>The Centre budget relies on fee payments. Therefore any child enroll</w:t>
      </w:r>
      <w:r w:rsidR="00C6721F">
        <w:rPr>
          <w:sz w:val="28"/>
          <w:szCs w:val="28"/>
        </w:rPr>
        <w:t>ed in the Service as at December</w:t>
      </w:r>
      <w:r w:rsidR="00F4347E">
        <w:rPr>
          <w:sz w:val="28"/>
          <w:szCs w:val="28"/>
        </w:rPr>
        <w:t xml:space="preserve"> 1</w:t>
      </w:r>
      <w:r w:rsidR="00F4347E" w:rsidRPr="00543F73">
        <w:rPr>
          <w:sz w:val="28"/>
          <w:szCs w:val="28"/>
          <w:vertAlign w:val="superscript"/>
        </w:rPr>
        <w:t>st</w:t>
      </w:r>
      <w:r w:rsidR="00F4347E">
        <w:rPr>
          <w:sz w:val="28"/>
          <w:szCs w:val="28"/>
        </w:rPr>
        <w:t xml:space="preserve"> must pay fees up to and including the last week of operation for the year.</w:t>
      </w:r>
      <w:r w:rsidR="002F62AE">
        <w:rPr>
          <w:sz w:val="28"/>
          <w:szCs w:val="28"/>
        </w:rPr>
        <w:t xml:space="preserve"> </w:t>
      </w:r>
      <w:r>
        <w:rPr>
          <w:sz w:val="28"/>
          <w:szCs w:val="28"/>
        </w:rPr>
        <w:t>Fees can be paid by direct debit.</w:t>
      </w:r>
      <w:r w:rsidR="00543F73">
        <w:rPr>
          <w:sz w:val="28"/>
          <w:szCs w:val="28"/>
        </w:rPr>
        <w:t xml:space="preserve"> </w:t>
      </w:r>
    </w:p>
    <w:p w:rsidR="002A2476" w:rsidRDefault="002A2476" w:rsidP="00543F73">
      <w:pPr>
        <w:rPr>
          <w:sz w:val="28"/>
          <w:szCs w:val="28"/>
        </w:rPr>
      </w:pPr>
      <w:r>
        <w:rPr>
          <w:sz w:val="28"/>
          <w:szCs w:val="28"/>
        </w:rPr>
        <w:t>When parents fall behind with their account</w:t>
      </w:r>
      <w:r w:rsidR="00456FA3">
        <w:rPr>
          <w:sz w:val="28"/>
          <w:szCs w:val="28"/>
        </w:rPr>
        <w:t>, a reminder letter will be given</w:t>
      </w:r>
      <w:r>
        <w:rPr>
          <w:sz w:val="28"/>
          <w:szCs w:val="28"/>
        </w:rPr>
        <w:t xml:space="preserve"> to them</w:t>
      </w:r>
      <w:r w:rsidR="00456FA3">
        <w:rPr>
          <w:sz w:val="28"/>
          <w:szCs w:val="28"/>
        </w:rPr>
        <w:t xml:space="preserve"> and a payment plan will be devised</w:t>
      </w:r>
      <w:r>
        <w:rPr>
          <w:sz w:val="28"/>
          <w:szCs w:val="28"/>
        </w:rPr>
        <w:t>. There will be a second reminder letter then given to them</w:t>
      </w:r>
      <w:r w:rsidR="00456FA3">
        <w:rPr>
          <w:sz w:val="28"/>
          <w:szCs w:val="28"/>
        </w:rPr>
        <w:t xml:space="preserve"> if they are still falling behind</w:t>
      </w:r>
      <w:r>
        <w:rPr>
          <w:sz w:val="28"/>
          <w:szCs w:val="28"/>
        </w:rPr>
        <w:t xml:space="preserve">. If they are still not </w:t>
      </w:r>
      <w:r w:rsidR="00456FA3">
        <w:rPr>
          <w:sz w:val="28"/>
          <w:szCs w:val="28"/>
        </w:rPr>
        <w:t xml:space="preserve">making adequate </w:t>
      </w:r>
      <w:r>
        <w:rPr>
          <w:sz w:val="28"/>
          <w:szCs w:val="28"/>
        </w:rPr>
        <w:t>payments a debt collector may be called and the child’s position may be terminated.</w:t>
      </w:r>
    </w:p>
    <w:p w:rsidR="004E5D90" w:rsidRDefault="004E5D90" w:rsidP="00543F73">
      <w:pPr>
        <w:rPr>
          <w:sz w:val="28"/>
          <w:szCs w:val="28"/>
        </w:rPr>
      </w:pPr>
      <w:r>
        <w:rPr>
          <w:sz w:val="28"/>
          <w:szCs w:val="28"/>
        </w:rPr>
        <w:t>If parents have not picked up their children by 5.30</w:t>
      </w:r>
      <w:r w:rsidR="00456FA3">
        <w:rPr>
          <w:sz w:val="28"/>
          <w:szCs w:val="28"/>
        </w:rPr>
        <w:t xml:space="preserve"> in the afternoon a late fee may</w:t>
      </w:r>
      <w:r>
        <w:rPr>
          <w:sz w:val="28"/>
          <w:szCs w:val="28"/>
        </w:rPr>
        <w:t xml:space="preserve"> be charged. This is $10 </w:t>
      </w:r>
      <w:r w:rsidR="00BB053C">
        <w:rPr>
          <w:sz w:val="28"/>
          <w:szCs w:val="28"/>
        </w:rPr>
        <w:t>(</w:t>
      </w:r>
      <w:r>
        <w:rPr>
          <w:sz w:val="28"/>
          <w:szCs w:val="28"/>
        </w:rPr>
        <w:t>per</w:t>
      </w:r>
      <w:r w:rsidR="00BB053C">
        <w:rPr>
          <w:sz w:val="28"/>
          <w:szCs w:val="28"/>
        </w:rPr>
        <w:t xml:space="preserve"> child) </w:t>
      </w:r>
      <w:r>
        <w:rPr>
          <w:sz w:val="28"/>
          <w:szCs w:val="28"/>
        </w:rPr>
        <w:t>for the first 5 minutes and $5 (per child) for every 5 minutes or part thereof after.</w:t>
      </w:r>
    </w:p>
    <w:p w:rsidR="002A2476" w:rsidRDefault="002A2476" w:rsidP="002A2476">
      <w:pPr>
        <w:rPr>
          <w:sz w:val="28"/>
          <w:szCs w:val="28"/>
        </w:rPr>
      </w:pPr>
      <w:r>
        <w:rPr>
          <w:sz w:val="28"/>
          <w:szCs w:val="28"/>
        </w:rPr>
        <w:t>An annual levy of $15 is charg</w:t>
      </w:r>
      <w:r w:rsidR="00456FA3">
        <w:rPr>
          <w:sz w:val="28"/>
          <w:szCs w:val="28"/>
        </w:rPr>
        <w:t>ed for sunscreen, portfolios,</w:t>
      </w:r>
      <w:r>
        <w:rPr>
          <w:sz w:val="28"/>
          <w:szCs w:val="28"/>
        </w:rPr>
        <w:t xml:space="preserve"> photo printing</w:t>
      </w:r>
      <w:r w:rsidR="00456FA3">
        <w:rPr>
          <w:sz w:val="28"/>
          <w:szCs w:val="28"/>
        </w:rPr>
        <w:t xml:space="preserve"> and association membership</w:t>
      </w:r>
      <w:r>
        <w:rPr>
          <w:sz w:val="28"/>
          <w:szCs w:val="28"/>
        </w:rPr>
        <w:t>.</w:t>
      </w:r>
    </w:p>
    <w:p w:rsidR="004132FB" w:rsidRDefault="004132FB" w:rsidP="00543F73">
      <w:pPr>
        <w:rPr>
          <w:sz w:val="28"/>
          <w:szCs w:val="28"/>
        </w:rPr>
      </w:pPr>
    </w:p>
    <w:p w:rsidR="00E17FC7" w:rsidRPr="00E17FC7" w:rsidRDefault="00E17FC7" w:rsidP="00543F73">
      <w:pPr>
        <w:jc w:val="center"/>
        <w:rPr>
          <w:b/>
          <w:sz w:val="28"/>
          <w:szCs w:val="28"/>
        </w:rPr>
      </w:pPr>
      <w:r w:rsidRPr="00E17FC7">
        <w:rPr>
          <w:b/>
          <w:sz w:val="28"/>
          <w:szCs w:val="28"/>
        </w:rPr>
        <w:t>Medication</w:t>
      </w:r>
    </w:p>
    <w:p w:rsidR="00541F32" w:rsidRDefault="00E17FC7" w:rsidP="00543F73">
      <w:pPr>
        <w:rPr>
          <w:sz w:val="28"/>
          <w:szCs w:val="28"/>
        </w:rPr>
      </w:pPr>
      <w:r>
        <w:rPr>
          <w:sz w:val="28"/>
          <w:szCs w:val="28"/>
        </w:rPr>
        <w:t xml:space="preserve"> Medication must be in the original container with the child’s full name and prescription details on the label. </w:t>
      </w:r>
      <w:r w:rsidR="0099478C">
        <w:rPr>
          <w:sz w:val="28"/>
          <w:szCs w:val="28"/>
        </w:rPr>
        <w:t xml:space="preserve">Antibiotics can be administered at Child Care, providing the child has been taking them for at least 24 hours prior. </w:t>
      </w:r>
      <w:r>
        <w:rPr>
          <w:sz w:val="28"/>
          <w:szCs w:val="28"/>
        </w:rPr>
        <w:t xml:space="preserve">Any </w:t>
      </w:r>
      <w:r w:rsidRPr="00FD6B52">
        <w:rPr>
          <w:i/>
          <w:sz w:val="28"/>
          <w:szCs w:val="28"/>
        </w:rPr>
        <w:t>non</w:t>
      </w:r>
      <w:r w:rsidR="00234DA2">
        <w:rPr>
          <w:i/>
          <w:sz w:val="28"/>
          <w:szCs w:val="28"/>
        </w:rPr>
        <w:t>-</w:t>
      </w:r>
      <w:r w:rsidRPr="00FD6B52">
        <w:rPr>
          <w:i/>
          <w:sz w:val="28"/>
          <w:szCs w:val="28"/>
        </w:rPr>
        <w:t xml:space="preserve"> prescription</w:t>
      </w:r>
      <w:r>
        <w:rPr>
          <w:sz w:val="28"/>
          <w:szCs w:val="28"/>
        </w:rPr>
        <w:t xml:space="preserve"> medication such as Ventolin</w:t>
      </w:r>
      <w:r w:rsidR="004E5D90">
        <w:rPr>
          <w:sz w:val="28"/>
          <w:szCs w:val="28"/>
        </w:rPr>
        <w:t>,</w:t>
      </w:r>
      <w:r>
        <w:rPr>
          <w:sz w:val="28"/>
          <w:szCs w:val="28"/>
        </w:rPr>
        <w:t xml:space="preserve"> </w:t>
      </w:r>
      <w:proofErr w:type="spellStart"/>
      <w:r>
        <w:rPr>
          <w:sz w:val="28"/>
          <w:szCs w:val="28"/>
        </w:rPr>
        <w:t>Asmol</w:t>
      </w:r>
      <w:proofErr w:type="spellEnd"/>
      <w:r w:rsidR="004E5D90">
        <w:rPr>
          <w:sz w:val="28"/>
          <w:szCs w:val="28"/>
        </w:rPr>
        <w:t xml:space="preserve"> or</w:t>
      </w:r>
      <w:r w:rsidR="004E6E19">
        <w:rPr>
          <w:sz w:val="28"/>
          <w:szCs w:val="28"/>
        </w:rPr>
        <w:t xml:space="preserve"> </w:t>
      </w:r>
      <w:r w:rsidR="00823839">
        <w:rPr>
          <w:sz w:val="28"/>
          <w:szCs w:val="28"/>
        </w:rPr>
        <w:t xml:space="preserve">eye drops etc </w:t>
      </w:r>
      <w:r>
        <w:rPr>
          <w:sz w:val="28"/>
          <w:szCs w:val="28"/>
        </w:rPr>
        <w:t xml:space="preserve">must be accompanied by a letter from the doctor </w:t>
      </w:r>
      <w:r w:rsidR="00823839">
        <w:rPr>
          <w:sz w:val="28"/>
          <w:szCs w:val="28"/>
        </w:rPr>
        <w:t xml:space="preserve">or a chemist label with the child’s name </w:t>
      </w:r>
      <w:r w:rsidR="00AE0814">
        <w:rPr>
          <w:sz w:val="28"/>
          <w:szCs w:val="28"/>
        </w:rPr>
        <w:t xml:space="preserve">on it </w:t>
      </w:r>
      <w:r>
        <w:rPr>
          <w:sz w:val="28"/>
          <w:szCs w:val="28"/>
        </w:rPr>
        <w:t>and or an asthma action plan. In the case of Anaphylaxis</w:t>
      </w:r>
      <w:r w:rsidR="0099478C">
        <w:rPr>
          <w:sz w:val="28"/>
          <w:szCs w:val="28"/>
        </w:rPr>
        <w:t xml:space="preserve"> an Anaphylaxis action plan needs to</w:t>
      </w:r>
      <w:r>
        <w:rPr>
          <w:sz w:val="28"/>
          <w:szCs w:val="28"/>
        </w:rPr>
        <w:t xml:space="preserve"> acco</w:t>
      </w:r>
      <w:r w:rsidR="00BB053C">
        <w:rPr>
          <w:sz w:val="28"/>
          <w:szCs w:val="28"/>
        </w:rPr>
        <w:t>mpany any medication brought in</w:t>
      </w:r>
      <w:r>
        <w:rPr>
          <w:sz w:val="28"/>
          <w:szCs w:val="28"/>
        </w:rPr>
        <w:t>to the Centre.</w:t>
      </w:r>
      <w:r w:rsidR="004E6E19">
        <w:rPr>
          <w:sz w:val="28"/>
          <w:szCs w:val="28"/>
        </w:rPr>
        <w:t xml:space="preserve"> </w:t>
      </w:r>
    </w:p>
    <w:p w:rsidR="00A05DF0" w:rsidRDefault="00A05DF0" w:rsidP="00543F73">
      <w:pPr>
        <w:rPr>
          <w:sz w:val="28"/>
          <w:szCs w:val="28"/>
        </w:rPr>
      </w:pPr>
      <w:r>
        <w:rPr>
          <w:sz w:val="28"/>
          <w:szCs w:val="28"/>
        </w:rPr>
        <w:t>A medication form must be filled out for all medications including non -prescription medications and creams.</w:t>
      </w:r>
    </w:p>
    <w:p w:rsidR="005C253B" w:rsidRDefault="004E5D90" w:rsidP="005C253B">
      <w:pPr>
        <w:rPr>
          <w:sz w:val="28"/>
          <w:szCs w:val="28"/>
        </w:rPr>
      </w:pPr>
      <w:r>
        <w:rPr>
          <w:sz w:val="28"/>
          <w:szCs w:val="28"/>
        </w:rPr>
        <w:t>In the case where a child has a Temperature of 38 degrees or above Panadol may be administered if written Authorisation has been</w:t>
      </w:r>
      <w:r w:rsidR="00BB053C">
        <w:rPr>
          <w:sz w:val="28"/>
          <w:szCs w:val="28"/>
        </w:rPr>
        <w:t xml:space="preserve"> given by parent/guardian.</w:t>
      </w:r>
      <w:r w:rsidR="004132FB">
        <w:rPr>
          <w:sz w:val="28"/>
          <w:szCs w:val="28"/>
        </w:rPr>
        <w:t xml:space="preserve"> </w:t>
      </w:r>
      <w:r w:rsidR="00BB053C">
        <w:rPr>
          <w:sz w:val="28"/>
          <w:szCs w:val="28"/>
        </w:rPr>
        <w:t xml:space="preserve">Parents will be contacted for verbal verification </w:t>
      </w:r>
      <w:r>
        <w:rPr>
          <w:sz w:val="28"/>
          <w:szCs w:val="28"/>
        </w:rPr>
        <w:t>before Panadol is administered.</w:t>
      </w:r>
    </w:p>
    <w:p w:rsidR="004132FB" w:rsidRDefault="004132FB" w:rsidP="005C253B">
      <w:pPr>
        <w:rPr>
          <w:sz w:val="28"/>
          <w:szCs w:val="28"/>
        </w:rPr>
      </w:pPr>
    </w:p>
    <w:p w:rsidR="00A05DF0" w:rsidRDefault="00A05DF0" w:rsidP="005C253B">
      <w:pPr>
        <w:rPr>
          <w:sz w:val="28"/>
          <w:szCs w:val="28"/>
        </w:rPr>
      </w:pPr>
    </w:p>
    <w:p w:rsidR="00C6721F" w:rsidRDefault="00C6721F" w:rsidP="005C253B">
      <w:pPr>
        <w:rPr>
          <w:sz w:val="28"/>
          <w:szCs w:val="28"/>
        </w:rPr>
      </w:pPr>
    </w:p>
    <w:p w:rsidR="00304EFD" w:rsidRPr="00234DA2" w:rsidRDefault="00304EFD" w:rsidP="00234DA2">
      <w:pPr>
        <w:jc w:val="center"/>
        <w:rPr>
          <w:rFonts w:cs="Arial"/>
          <w:b/>
          <w:sz w:val="28"/>
          <w:szCs w:val="28"/>
        </w:rPr>
      </w:pPr>
      <w:r w:rsidRPr="00234DA2">
        <w:rPr>
          <w:rFonts w:cs="Arial"/>
          <w:b/>
          <w:sz w:val="28"/>
          <w:szCs w:val="28"/>
        </w:rPr>
        <w:lastRenderedPageBreak/>
        <w:t>Illness and Dealing with Infectious Disease Policy</w:t>
      </w:r>
    </w:p>
    <w:p w:rsidR="00304EFD" w:rsidRPr="00234DA2" w:rsidRDefault="00304EFD" w:rsidP="00234DA2">
      <w:pPr>
        <w:spacing w:after="0" w:line="240" w:lineRule="auto"/>
        <w:rPr>
          <w:rFonts w:cs="Arial"/>
          <w:sz w:val="28"/>
          <w:szCs w:val="28"/>
        </w:rPr>
      </w:pPr>
      <w:r w:rsidRPr="00234DA2">
        <w:rPr>
          <w:rFonts w:cs="Arial"/>
          <w:sz w:val="28"/>
          <w:szCs w:val="28"/>
        </w:rPr>
        <w:t xml:space="preserve">Children who are regarded as unwell may be excluded from the centre at the </w:t>
      </w:r>
      <w:r w:rsidRPr="00234DA2">
        <w:rPr>
          <w:rFonts w:cs="Arial"/>
          <w:color w:val="000000" w:themeColor="text1"/>
          <w:sz w:val="28"/>
          <w:szCs w:val="28"/>
        </w:rPr>
        <w:t xml:space="preserve">Nominated Supervisors </w:t>
      </w:r>
      <w:r w:rsidRPr="00234DA2">
        <w:rPr>
          <w:rFonts w:cs="Arial"/>
          <w:sz w:val="28"/>
          <w:szCs w:val="28"/>
        </w:rPr>
        <w:t xml:space="preserve">discretion. Consideration will be given to the child’s symptoms, their ability to cope in a group situation, and level of care required. In </w:t>
      </w:r>
      <w:r w:rsidRPr="00234DA2">
        <w:rPr>
          <w:rFonts w:cs="Arial"/>
          <w:color w:val="000000" w:themeColor="text1"/>
          <w:sz w:val="28"/>
          <w:szCs w:val="28"/>
        </w:rPr>
        <w:t>the Nominated Supervisors</w:t>
      </w:r>
      <w:r w:rsidRPr="00234DA2">
        <w:rPr>
          <w:rFonts w:cs="Arial"/>
          <w:color w:val="FF0000"/>
          <w:sz w:val="28"/>
          <w:szCs w:val="28"/>
        </w:rPr>
        <w:t xml:space="preserve"> </w:t>
      </w:r>
      <w:r w:rsidRPr="00234DA2">
        <w:rPr>
          <w:rFonts w:cs="Arial"/>
          <w:sz w:val="28"/>
          <w:szCs w:val="28"/>
        </w:rPr>
        <w:t xml:space="preserve">absence, decisions will be made by the </w:t>
      </w:r>
      <w:r w:rsidRPr="00234DA2">
        <w:rPr>
          <w:rFonts w:cs="Arial"/>
          <w:color w:val="000000" w:themeColor="text1"/>
          <w:sz w:val="28"/>
          <w:szCs w:val="28"/>
        </w:rPr>
        <w:t>Responsible Person</w:t>
      </w:r>
      <w:r w:rsidRPr="00234DA2">
        <w:rPr>
          <w:rFonts w:cs="Arial"/>
          <w:color w:val="FF0000"/>
          <w:sz w:val="28"/>
          <w:szCs w:val="28"/>
        </w:rPr>
        <w:t xml:space="preserve"> </w:t>
      </w:r>
      <w:r w:rsidRPr="00234DA2">
        <w:rPr>
          <w:rFonts w:cs="Arial"/>
          <w:sz w:val="28"/>
          <w:szCs w:val="28"/>
        </w:rPr>
        <w:t>on the premises.</w:t>
      </w:r>
    </w:p>
    <w:p w:rsidR="00304EFD" w:rsidRPr="00234DA2" w:rsidRDefault="00304EFD" w:rsidP="00234DA2">
      <w:pPr>
        <w:spacing w:after="0" w:line="240" w:lineRule="auto"/>
        <w:rPr>
          <w:rFonts w:cs="Arial"/>
          <w:b/>
          <w:sz w:val="28"/>
          <w:szCs w:val="28"/>
        </w:rPr>
      </w:pPr>
      <w:r w:rsidRPr="00234DA2">
        <w:rPr>
          <w:rFonts w:cs="Arial"/>
          <w:sz w:val="28"/>
          <w:szCs w:val="28"/>
        </w:rPr>
        <w:t xml:space="preserve">If a child is unwell while in care, staff will take the child’s temperature. </w:t>
      </w:r>
      <w:r w:rsidR="00234DA2">
        <w:rPr>
          <w:rFonts w:cs="Arial"/>
          <w:sz w:val="28"/>
          <w:szCs w:val="28"/>
        </w:rPr>
        <w:t>If the temperature is above 38C</w:t>
      </w:r>
      <w:r w:rsidRPr="00234DA2">
        <w:rPr>
          <w:rFonts w:cs="Arial"/>
          <w:sz w:val="28"/>
          <w:szCs w:val="28"/>
        </w:rPr>
        <w:t xml:space="preserve"> staff will follow the Temperature Management Policy</w:t>
      </w:r>
      <w:r w:rsidR="00234DA2">
        <w:rPr>
          <w:rFonts w:cs="Arial"/>
          <w:sz w:val="28"/>
          <w:szCs w:val="28"/>
        </w:rPr>
        <w:t xml:space="preserve"> and ask parents to collect their child</w:t>
      </w:r>
      <w:r w:rsidRPr="00234DA2">
        <w:rPr>
          <w:rFonts w:cs="Arial"/>
          <w:sz w:val="28"/>
          <w:szCs w:val="28"/>
        </w:rPr>
        <w:t xml:space="preserve">. Children sent home with a high temperature will be excluded for a period of </w:t>
      </w:r>
      <w:r w:rsidRPr="00234DA2">
        <w:rPr>
          <w:rFonts w:cs="Arial"/>
          <w:b/>
          <w:sz w:val="28"/>
          <w:szCs w:val="28"/>
        </w:rPr>
        <w:t>24 hours after temperature has returned to normal without the aid of Panadol or Nurofen.</w:t>
      </w:r>
      <w:bookmarkStart w:id="0" w:name="_GoBack"/>
      <w:bookmarkEnd w:id="0"/>
    </w:p>
    <w:p w:rsidR="00304EFD" w:rsidRPr="00234DA2" w:rsidRDefault="00304EFD" w:rsidP="00234DA2">
      <w:pPr>
        <w:spacing w:after="0" w:line="240" w:lineRule="auto"/>
        <w:rPr>
          <w:rFonts w:cs="Arial"/>
          <w:sz w:val="28"/>
          <w:szCs w:val="28"/>
        </w:rPr>
      </w:pPr>
      <w:r w:rsidRPr="00234DA2">
        <w:rPr>
          <w:rFonts w:cs="Arial"/>
          <w:sz w:val="28"/>
          <w:szCs w:val="28"/>
        </w:rPr>
        <w:t xml:space="preserve">If a child has commenced antibiotics, they will be excluded from the centre for </w:t>
      </w:r>
      <w:r w:rsidRPr="00234DA2">
        <w:rPr>
          <w:rFonts w:cs="Arial"/>
          <w:b/>
          <w:sz w:val="28"/>
          <w:szCs w:val="28"/>
        </w:rPr>
        <w:t>24 hours</w:t>
      </w:r>
      <w:r w:rsidRPr="00234DA2">
        <w:rPr>
          <w:rFonts w:cs="Arial"/>
          <w:sz w:val="28"/>
          <w:szCs w:val="28"/>
        </w:rPr>
        <w:t xml:space="preserve"> to ensure the medication has taken effect, and that there are no side effects.</w:t>
      </w:r>
    </w:p>
    <w:p w:rsidR="00304EFD" w:rsidRPr="00234DA2" w:rsidRDefault="00304EFD" w:rsidP="00234DA2">
      <w:pPr>
        <w:spacing w:after="0" w:line="240" w:lineRule="auto"/>
        <w:rPr>
          <w:rFonts w:cs="Arial"/>
          <w:b/>
          <w:sz w:val="28"/>
          <w:szCs w:val="28"/>
        </w:rPr>
      </w:pPr>
      <w:r w:rsidRPr="00234DA2">
        <w:rPr>
          <w:rFonts w:cs="Arial"/>
          <w:sz w:val="28"/>
          <w:szCs w:val="28"/>
        </w:rPr>
        <w:t xml:space="preserve">If a child vomits or has two bouts of diarrhoea while in care, staff will call the child’s parents to collect the child and </w:t>
      </w:r>
      <w:r w:rsidRPr="00234DA2">
        <w:rPr>
          <w:rFonts w:cs="Arial"/>
          <w:b/>
          <w:sz w:val="28"/>
          <w:szCs w:val="28"/>
        </w:rPr>
        <w:t>exclusion periods of 24 hours after the return of normal bowel movements or vomiting has ceased will apply.</w:t>
      </w:r>
    </w:p>
    <w:p w:rsidR="00304EFD" w:rsidRPr="00234DA2" w:rsidRDefault="00304EFD" w:rsidP="00234DA2">
      <w:pPr>
        <w:spacing w:after="0" w:line="240" w:lineRule="auto"/>
        <w:rPr>
          <w:rFonts w:cs="Arial"/>
          <w:sz w:val="28"/>
          <w:szCs w:val="28"/>
        </w:rPr>
      </w:pPr>
      <w:r w:rsidRPr="00234DA2">
        <w:rPr>
          <w:rFonts w:cs="Arial"/>
          <w:sz w:val="28"/>
          <w:szCs w:val="28"/>
        </w:rPr>
        <w:t xml:space="preserve">If a parent is contacted to collect their child due to illness, staff will complete </w:t>
      </w:r>
      <w:r w:rsidRPr="00234DA2">
        <w:rPr>
          <w:rFonts w:cs="Arial"/>
          <w:color w:val="000000" w:themeColor="text1"/>
          <w:sz w:val="28"/>
          <w:szCs w:val="28"/>
        </w:rPr>
        <w:t>an Illness</w:t>
      </w:r>
      <w:r w:rsidRPr="00234DA2">
        <w:rPr>
          <w:rFonts w:cs="Arial"/>
          <w:sz w:val="28"/>
          <w:szCs w:val="28"/>
        </w:rPr>
        <w:t xml:space="preserve"> form. One copy will be placed on file, and one copy given to the parent.</w:t>
      </w:r>
    </w:p>
    <w:p w:rsidR="00304EFD" w:rsidRPr="00234DA2" w:rsidRDefault="00304EFD" w:rsidP="00234DA2">
      <w:pPr>
        <w:spacing w:after="0" w:line="240" w:lineRule="auto"/>
        <w:rPr>
          <w:rFonts w:cs="Arial"/>
          <w:sz w:val="28"/>
          <w:szCs w:val="28"/>
        </w:rPr>
      </w:pPr>
      <w:r w:rsidRPr="00234DA2">
        <w:rPr>
          <w:rFonts w:cs="Arial"/>
          <w:sz w:val="28"/>
          <w:szCs w:val="28"/>
        </w:rPr>
        <w:t>In the event of an outbreak of any illness or infectious disease, information will be made available for parents along with notifications of the outbreak which will be displayed in the rooms and in the foyer. Any new exclusion periods from the NSW Department of Health will be enforced until further notice.</w:t>
      </w:r>
    </w:p>
    <w:p w:rsidR="00304EFD" w:rsidRDefault="00304EFD" w:rsidP="00234DA2">
      <w:pPr>
        <w:rPr>
          <w:rFonts w:cs="Arial"/>
        </w:rPr>
      </w:pPr>
    </w:p>
    <w:p w:rsidR="00234DA2" w:rsidRDefault="00234DA2" w:rsidP="00234DA2">
      <w:pPr>
        <w:jc w:val="center"/>
        <w:rPr>
          <w:rFonts w:cs="Arial"/>
          <w:b/>
          <w:sz w:val="28"/>
          <w:szCs w:val="28"/>
        </w:rPr>
      </w:pPr>
      <w:r w:rsidRPr="00234DA2">
        <w:rPr>
          <w:rFonts w:cs="Arial"/>
          <w:b/>
          <w:sz w:val="28"/>
          <w:szCs w:val="28"/>
        </w:rPr>
        <w:t>Head Lice</w:t>
      </w:r>
    </w:p>
    <w:p w:rsidR="00234DA2" w:rsidRDefault="00234DA2" w:rsidP="00234DA2">
      <w:pPr>
        <w:rPr>
          <w:sz w:val="28"/>
          <w:szCs w:val="28"/>
        </w:rPr>
      </w:pPr>
      <w:r w:rsidRPr="00D14C27">
        <w:rPr>
          <w:sz w:val="28"/>
          <w:szCs w:val="28"/>
        </w:rPr>
        <w:t>Children must not attend the service with untreated head lice. Children with live lice will be sent home immediately to commence treatment.</w:t>
      </w:r>
      <w:r>
        <w:rPr>
          <w:sz w:val="28"/>
          <w:szCs w:val="28"/>
        </w:rPr>
        <w:t xml:space="preserve"> Children can return to the Centre once treatment has commenced.</w:t>
      </w:r>
    </w:p>
    <w:p w:rsidR="00234DA2" w:rsidRPr="00234DA2" w:rsidRDefault="00234DA2" w:rsidP="00234DA2">
      <w:pPr>
        <w:rPr>
          <w:rFonts w:cs="Arial"/>
          <w:sz w:val="28"/>
          <w:szCs w:val="28"/>
        </w:rPr>
      </w:pPr>
      <w:r>
        <w:rPr>
          <w:sz w:val="28"/>
          <w:szCs w:val="28"/>
        </w:rPr>
        <w:t xml:space="preserve">We recommend regular treatment with conditioner. </w:t>
      </w:r>
      <w:r w:rsidRPr="00234DA2">
        <w:rPr>
          <w:rFonts w:ascii="Arial" w:hAnsi="Arial" w:cs="Arial"/>
          <w:color w:val="222222"/>
          <w:sz w:val="19"/>
          <w:szCs w:val="19"/>
          <w:shd w:val="clear" w:color="auto" w:fill="FFFFFF"/>
        </w:rPr>
        <w:t xml:space="preserve"> </w:t>
      </w:r>
      <w:r w:rsidRPr="00234DA2">
        <w:rPr>
          <w:rFonts w:cs="Arial"/>
          <w:color w:val="222222"/>
          <w:sz w:val="28"/>
          <w:szCs w:val="28"/>
          <w:shd w:val="clear" w:color="auto" w:fill="FFFFFF"/>
        </w:rPr>
        <w:t>This simply means you apply a very generous amount of conditioner to dry hair, place a shower cap over it and continue about normally for an hour or 2. Then rinse the conditioner out and once again comb the hair out. This will suffocate and remove any eggs that are there, thus not giving them a chance to hatch between treatments. You must comb after conditioning.</w:t>
      </w:r>
    </w:p>
    <w:p w:rsidR="00823839" w:rsidRPr="00012091" w:rsidRDefault="00234DA2" w:rsidP="00F4347E">
      <w:pPr>
        <w:spacing w:after="0"/>
        <w:rPr>
          <w:rFonts w:cs="Arial"/>
          <w:sz w:val="28"/>
          <w:szCs w:val="28"/>
        </w:rPr>
      </w:pPr>
      <w:r w:rsidRPr="00012091">
        <w:rPr>
          <w:rFonts w:cs="Arial"/>
          <w:sz w:val="28"/>
          <w:szCs w:val="28"/>
        </w:rPr>
        <w:t>You can also spray children’s hair with a mixture of tea tree and lavender drops added to water in a spray bottle</w:t>
      </w:r>
      <w:r w:rsidR="00012091" w:rsidRPr="00012091">
        <w:rPr>
          <w:rFonts w:cs="Arial"/>
          <w:sz w:val="28"/>
          <w:szCs w:val="28"/>
        </w:rPr>
        <w:t>. This can be applied each morning.</w:t>
      </w:r>
    </w:p>
    <w:sectPr w:rsidR="00823839" w:rsidRPr="00012091" w:rsidSect="00CA78BC">
      <w:pgSz w:w="11906" w:h="16838"/>
      <w:pgMar w:top="851" w:right="1440" w:bottom="426" w:left="1134"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B2C99"/>
    <w:multiLevelType w:val="hybridMultilevel"/>
    <w:tmpl w:val="45203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FB4363"/>
    <w:multiLevelType w:val="hybridMultilevel"/>
    <w:tmpl w:val="7A6620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5FFF778D"/>
    <w:multiLevelType w:val="hybridMultilevel"/>
    <w:tmpl w:val="D4A4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AF11FF"/>
    <w:multiLevelType w:val="hybridMultilevel"/>
    <w:tmpl w:val="24F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6FC3"/>
    <w:rsid w:val="000030E0"/>
    <w:rsid w:val="000054E4"/>
    <w:rsid w:val="00012091"/>
    <w:rsid w:val="00067BEE"/>
    <w:rsid w:val="000B5893"/>
    <w:rsid w:val="000C2FA0"/>
    <w:rsid w:val="00103F6D"/>
    <w:rsid w:val="00134406"/>
    <w:rsid w:val="001348D1"/>
    <w:rsid w:val="00141377"/>
    <w:rsid w:val="00155A5D"/>
    <w:rsid w:val="002131DF"/>
    <w:rsid w:val="002175DB"/>
    <w:rsid w:val="002310ED"/>
    <w:rsid w:val="00234DA2"/>
    <w:rsid w:val="00266F28"/>
    <w:rsid w:val="002A2476"/>
    <w:rsid w:val="002A59E0"/>
    <w:rsid w:val="002F62AE"/>
    <w:rsid w:val="00304EFD"/>
    <w:rsid w:val="003359E3"/>
    <w:rsid w:val="00381E03"/>
    <w:rsid w:val="003A02D5"/>
    <w:rsid w:val="003C469A"/>
    <w:rsid w:val="004023A7"/>
    <w:rsid w:val="004132FB"/>
    <w:rsid w:val="0042289A"/>
    <w:rsid w:val="00441CB0"/>
    <w:rsid w:val="00450874"/>
    <w:rsid w:val="00456FA3"/>
    <w:rsid w:val="004940E6"/>
    <w:rsid w:val="004A6726"/>
    <w:rsid w:val="004E2C13"/>
    <w:rsid w:val="004E5D90"/>
    <w:rsid w:val="004E6E19"/>
    <w:rsid w:val="005161E6"/>
    <w:rsid w:val="00541F32"/>
    <w:rsid w:val="00543F73"/>
    <w:rsid w:val="00550671"/>
    <w:rsid w:val="005C253B"/>
    <w:rsid w:val="005E3972"/>
    <w:rsid w:val="005F0B65"/>
    <w:rsid w:val="005F2C8F"/>
    <w:rsid w:val="005F6131"/>
    <w:rsid w:val="006135D8"/>
    <w:rsid w:val="00662228"/>
    <w:rsid w:val="00663FC4"/>
    <w:rsid w:val="006A5CCF"/>
    <w:rsid w:val="006A6262"/>
    <w:rsid w:val="006D7AA1"/>
    <w:rsid w:val="006E7896"/>
    <w:rsid w:val="0070506D"/>
    <w:rsid w:val="007323B1"/>
    <w:rsid w:val="00737970"/>
    <w:rsid w:val="00764B70"/>
    <w:rsid w:val="00791DAC"/>
    <w:rsid w:val="00817F0B"/>
    <w:rsid w:val="00823839"/>
    <w:rsid w:val="00834BBD"/>
    <w:rsid w:val="008617B3"/>
    <w:rsid w:val="008A5028"/>
    <w:rsid w:val="008C7011"/>
    <w:rsid w:val="008D2831"/>
    <w:rsid w:val="008D3850"/>
    <w:rsid w:val="008E479A"/>
    <w:rsid w:val="008F4255"/>
    <w:rsid w:val="009102A2"/>
    <w:rsid w:val="00915399"/>
    <w:rsid w:val="009242E0"/>
    <w:rsid w:val="00925A91"/>
    <w:rsid w:val="0099478C"/>
    <w:rsid w:val="009C02D6"/>
    <w:rsid w:val="009D1093"/>
    <w:rsid w:val="009D59FE"/>
    <w:rsid w:val="00A0535A"/>
    <w:rsid w:val="00A05DF0"/>
    <w:rsid w:val="00A067F6"/>
    <w:rsid w:val="00A13CCB"/>
    <w:rsid w:val="00A268C3"/>
    <w:rsid w:val="00A658B0"/>
    <w:rsid w:val="00A77686"/>
    <w:rsid w:val="00AB4DEE"/>
    <w:rsid w:val="00AE0814"/>
    <w:rsid w:val="00AE5BB0"/>
    <w:rsid w:val="00B457D6"/>
    <w:rsid w:val="00B867F1"/>
    <w:rsid w:val="00BB053C"/>
    <w:rsid w:val="00BC7FC9"/>
    <w:rsid w:val="00C126F6"/>
    <w:rsid w:val="00C2178C"/>
    <w:rsid w:val="00C54E1F"/>
    <w:rsid w:val="00C6721F"/>
    <w:rsid w:val="00CA78BC"/>
    <w:rsid w:val="00CE719A"/>
    <w:rsid w:val="00CF1B3F"/>
    <w:rsid w:val="00D03584"/>
    <w:rsid w:val="00D21AA4"/>
    <w:rsid w:val="00D32E45"/>
    <w:rsid w:val="00D35F12"/>
    <w:rsid w:val="00DB1184"/>
    <w:rsid w:val="00DB152B"/>
    <w:rsid w:val="00E17FC7"/>
    <w:rsid w:val="00E41838"/>
    <w:rsid w:val="00E46211"/>
    <w:rsid w:val="00E66FC3"/>
    <w:rsid w:val="00EB1F5E"/>
    <w:rsid w:val="00ED23DD"/>
    <w:rsid w:val="00ED4DA2"/>
    <w:rsid w:val="00F15150"/>
    <w:rsid w:val="00F3358F"/>
    <w:rsid w:val="00F4347E"/>
    <w:rsid w:val="00F4708C"/>
    <w:rsid w:val="00F769BF"/>
    <w:rsid w:val="00F825D3"/>
    <w:rsid w:val="00FB353A"/>
    <w:rsid w:val="00FC15F2"/>
    <w:rsid w:val="00FD2464"/>
    <w:rsid w:val="00FD2AAF"/>
    <w:rsid w:val="00FD6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B6495-9D7A-414B-943A-4CAE4A2F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C3"/>
    <w:pPr>
      <w:ind w:left="720"/>
      <w:contextualSpacing/>
    </w:pPr>
  </w:style>
  <w:style w:type="paragraph" w:styleId="BalloonText">
    <w:name w:val="Balloon Text"/>
    <w:basedOn w:val="Normal"/>
    <w:link w:val="BalloonTextChar"/>
    <w:uiPriority w:val="99"/>
    <w:semiHidden/>
    <w:unhideWhenUsed/>
    <w:rsid w:val="00D3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16680-8328-49CE-A204-C5493B4C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O'Brien</dc:creator>
  <cp:lastModifiedBy>Kylie Routley</cp:lastModifiedBy>
  <cp:revision>2</cp:revision>
  <cp:lastPrinted>2016-03-17T02:39:00Z</cp:lastPrinted>
  <dcterms:created xsi:type="dcterms:W3CDTF">2018-08-28T03:20:00Z</dcterms:created>
  <dcterms:modified xsi:type="dcterms:W3CDTF">2018-08-28T03:20:00Z</dcterms:modified>
</cp:coreProperties>
</file>